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B6510" w:rsidRPr="00F91FCF" w:rsidRDefault="0079536E" w:rsidP="001B6510">
      <w:pPr>
        <w:tabs>
          <w:tab w:val="left" w:pos="9720"/>
        </w:tabs>
        <w:jc w:val="center"/>
        <w:rPr>
          <w:sz w:val="20"/>
          <w:szCs w:val="20"/>
        </w:rPr>
      </w:pPr>
      <w:r>
        <w:rPr>
          <w:noProof/>
          <w:sz w:val="20"/>
          <w:szCs w:val="20"/>
          <w:lang w:eastAsia="ru-RU"/>
        </w:rPr>
        <w:drawing>
          <wp:inline distT="0" distB="0" distL="0" distR="0">
            <wp:extent cx="466725" cy="561975"/>
            <wp:effectExtent l="19050" t="0" r="9525" b="0"/>
            <wp:docPr id="3" name="Рисунок 1" descr="75MO_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75MO_gerb"/>
                    <pic:cNvPicPr>
                      <a:picLocks noChangeAspect="1" noChangeArrowheads="1"/>
                    </pic:cNvPicPr>
                  </pic:nvPicPr>
                  <pic:blipFill>
                    <a:blip r:embed="rId5"/>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1B6510" w:rsidRPr="00F91FCF" w:rsidRDefault="001B6510" w:rsidP="001B6510">
      <w:pPr>
        <w:tabs>
          <w:tab w:val="left" w:pos="9720"/>
        </w:tabs>
        <w:jc w:val="center"/>
        <w:rPr>
          <w:b/>
          <w:sz w:val="20"/>
          <w:szCs w:val="20"/>
        </w:rPr>
      </w:pPr>
      <w:r w:rsidRPr="00F91FCF">
        <w:rPr>
          <w:b/>
          <w:sz w:val="20"/>
          <w:szCs w:val="20"/>
        </w:rPr>
        <w:t>МЕСТНАЯ АДМИНИСТРАЦИЯ</w:t>
      </w:r>
    </w:p>
    <w:p w:rsidR="001B6510" w:rsidRPr="00F91FCF" w:rsidRDefault="001B6510" w:rsidP="001B6510">
      <w:pPr>
        <w:tabs>
          <w:tab w:val="left" w:pos="9720"/>
        </w:tabs>
        <w:jc w:val="center"/>
        <w:rPr>
          <w:sz w:val="20"/>
          <w:szCs w:val="20"/>
        </w:rPr>
      </w:pPr>
      <w:r w:rsidRPr="00F91FCF">
        <w:rPr>
          <w:sz w:val="20"/>
          <w:szCs w:val="20"/>
        </w:rPr>
        <w:t>ВНУТРИГОРОДСКОГО</w:t>
      </w:r>
    </w:p>
    <w:p w:rsidR="001B6510" w:rsidRPr="00F91FCF" w:rsidRDefault="001B6510" w:rsidP="001B6510">
      <w:pPr>
        <w:tabs>
          <w:tab w:val="left" w:pos="9720"/>
        </w:tabs>
        <w:jc w:val="center"/>
        <w:rPr>
          <w:sz w:val="20"/>
          <w:szCs w:val="20"/>
        </w:rPr>
      </w:pPr>
      <w:r w:rsidRPr="00F91FCF">
        <w:rPr>
          <w:sz w:val="20"/>
          <w:szCs w:val="20"/>
        </w:rPr>
        <w:t>МУНИЦИПАЛЬНОГО ОБРАЗОВАНИЯ</w:t>
      </w:r>
    </w:p>
    <w:p w:rsidR="001B6510" w:rsidRPr="00F91FCF" w:rsidRDefault="001B6510" w:rsidP="001B6510">
      <w:pPr>
        <w:tabs>
          <w:tab w:val="left" w:pos="9720"/>
        </w:tabs>
        <w:jc w:val="center"/>
        <w:rPr>
          <w:sz w:val="20"/>
          <w:szCs w:val="20"/>
        </w:rPr>
      </w:pPr>
      <w:r w:rsidRPr="00F91FCF">
        <w:rPr>
          <w:sz w:val="20"/>
          <w:szCs w:val="20"/>
        </w:rPr>
        <w:t>САНКТ-ПЕТЕРБУРГА</w:t>
      </w:r>
    </w:p>
    <w:p w:rsidR="001B6510" w:rsidRPr="00F91FCF" w:rsidRDefault="001B6510" w:rsidP="001B6510">
      <w:pPr>
        <w:tabs>
          <w:tab w:val="left" w:pos="9720"/>
        </w:tabs>
        <w:jc w:val="center"/>
        <w:rPr>
          <w:sz w:val="20"/>
          <w:szCs w:val="20"/>
        </w:rPr>
      </w:pPr>
      <w:r w:rsidRPr="00F91FCF">
        <w:rPr>
          <w:sz w:val="20"/>
          <w:szCs w:val="20"/>
        </w:rPr>
        <w:t>МУНИЦИПАЛЬНЫЙ ОКРУГ №75</w:t>
      </w:r>
    </w:p>
    <w:p w:rsidR="001B6510" w:rsidRPr="00F91FCF" w:rsidRDefault="005F3A06" w:rsidP="001B6510">
      <w:pPr>
        <w:ind w:right="-5146"/>
        <w:jc w:val="center"/>
        <w:rPr>
          <w:b/>
          <w:sz w:val="20"/>
          <w:szCs w:val="20"/>
        </w:rPr>
      </w:pPr>
      <w:r>
        <w:rPr>
          <w:b/>
          <w:sz w:val="20"/>
          <w:szCs w:val="20"/>
          <w:lang w:eastAsia="zh-CN" w:bidi="hi-IN"/>
        </w:rPr>
        <w:pict>
          <v:line id="_x0000_s1027" style="position:absolute;left:0;text-align:left;z-index:251660288" from="-4.5pt,2.55pt" to="500.15pt,2.55pt" o:allowincell="f" strokeweight="2pt">
            <v:stroke startarrowwidth="narrow" startarrowlength="short" endarrowwidth="narrow" endarrowlength="short"/>
          </v:line>
        </w:pict>
      </w:r>
    </w:p>
    <w:p w:rsidR="001B6510" w:rsidRPr="00AD62D4" w:rsidRDefault="001B6510" w:rsidP="001B6510">
      <w:pPr>
        <w:pStyle w:val="ae"/>
        <w:jc w:val="right"/>
        <w:rPr>
          <w:rFonts w:ascii="Times New Roman" w:hAnsi="Times New Roman"/>
          <w:b/>
          <w:sz w:val="20"/>
        </w:rPr>
      </w:pPr>
      <w:r w:rsidRPr="00AD62D4">
        <w:rPr>
          <w:rFonts w:ascii="Times New Roman" w:hAnsi="Times New Roman"/>
          <w:b/>
          <w:sz w:val="20"/>
        </w:rPr>
        <w:t>Приложение</w:t>
      </w:r>
    </w:p>
    <w:p w:rsidR="001B6510" w:rsidRPr="00AD62D4" w:rsidRDefault="001B6510" w:rsidP="001B6510">
      <w:pPr>
        <w:pStyle w:val="ae"/>
        <w:jc w:val="right"/>
        <w:rPr>
          <w:rFonts w:ascii="Times New Roman" w:hAnsi="Times New Roman"/>
          <w:b/>
          <w:sz w:val="20"/>
        </w:rPr>
      </w:pPr>
      <w:r w:rsidRPr="00AD62D4">
        <w:rPr>
          <w:rFonts w:ascii="Times New Roman" w:hAnsi="Times New Roman"/>
          <w:b/>
          <w:sz w:val="20"/>
        </w:rPr>
        <w:t>к постановлению МА МО № 75</w:t>
      </w:r>
    </w:p>
    <w:p w:rsidR="001B6510" w:rsidRPr="00AD62D4" w:rsidRDefault="001B6510" w:rsidP="001B6510">
      <w:pPr>
        <w:pStyle w:val="ae"/>
        <w:jc w:val="right"/>
        <w:rPr>
          <w:rFonts w:ascii="Times New Roman" w:hAnsi="Times New Roman"/>
          <w:b/>
          <w:sz w:val="20"/>
        </w:rPr>
      </w:pPr>
      <w:r w:rsidRPr="00AD62D4">
        <w:rPr>
          <w:rFonts w:ascii="Times New Roman" w:hAnsi="Times New Roman"/>
          <w:b/>
          <w:sz w:val="20"/>
        </w:rPr>
        <w:t xml:space="preserve">от </w:t>
      </w:r>
      <w:r>
        <w:rPr>
          <w:rFonts w:ascii="Times New Roman" w:hAnsi="Times New Roman"/>
          <w:b/>
          <w:sz w:val="20"/>
        </w:rPr>
        <w:t>18.02.2013</w:t>
      </w:r>
      <w:r w:rsidRPr="00AD62D4">
        <w:rPr>
          <w:rFonts w:ascii="Times New Roman" w:hAnsi="Times New Roman"/>
          <w:b/>
          <w:sz w:val="20"/>
        </w:rPr>
        <w:t xml:space="preserve"> г. № </w:t>
      </w:r>
      <w:r>
        <w:rPr>
          <w:rFonts w:ascii="Times New Roman" w:hAnsi="Times New Roman"/>
          <w:b/>
          <w:sz w:val="20"/>
        </w:rPr>
        <w:t>25</w:t>
      </w:r>
    </w:p>
    <w:p w:rsidR="00F61C7E" w:rsidRDefault="00F61C7E">
      <w:pPr>
        <w:widowControl w:val="0"/>
        <w:jc w:val="right"/>
        <w:rPr>
          <w:rFonts w:eastAsia="Arial Unicode MS" w:cs="Arial Unicode MS"/>
          <w:kern w:val="1"/>
          <w:lang w:eastAsia="hi-IN" w:bidi="hi-IN"/>
        </w:rPr>
      </w:pPr>
    </w:p>
    <w:p w:rsidR="00F61C7E" w:rsidRDefault="00F61C7E">
      <w:pPr>
        <w:tabs>
          <w:tab w:val="left" w:pos="9354"/>
        </w:tabs>
        <w:ind w:right="-6"/>
        <w:jc w:val="center"/>
        <w:rPr>
          <w:b/>
          <w:sz w:val="22"/>
          <w:szCs w:val="22"/>
        </w:rPr>
      </w:pPr>
    </w:p>
    <w:p w:rsidR="001B6510" w:rsidRPr="008016E6" w:rsidRDefault="001B6510" w:rsidP="001B6510">
      <w:pPr>
        <w:tabs>
          <w:tab w:val="left" w:pos="9354"/>
        </w:tabs>
        <w:suppressAutoHyphens w:val="0"/>
        <w:ind w:right="-6"/>
        <w:jc w:val="center"/>
        <w:rPr>
          <w:b/>
          <w:sz w:val="22"/>
          <w:szCs w:val="22"/>
          <w:lang w:eastAsia="ru-RU"/>
        </w:rPr>
      </w:pPr>
      <w:r w:rsidRPr="008016E6">
        <w:rPr>
          <w:b/>
          <w:sz w:val="22"/>
          <w:szCs w:val="22"/>
          <w:lang w:eastAsia="ru-RU"/>
        </w:rPr>
        <w:t>А</w:t>
      </w:r>
      <w:r>
        <w:rPr>
          <w:b/>
          <w:sz w:val="22"/>
          <w:szCs w:val="22"/>
          <w:lang w:eastAsia="ru-RU"/>
        </w:rPr>
        <w:t>ДМИНИСТРАТИВНЫЙ РЕГЛАМЕНТ</w:t>
      </w:r>
    </w:p>
    <w:p w:rsidR="00F61C7E" w:rsidRPr="001B6510" w:rsidRDefault="001B6510" w:rsidP="001B6510">
      <w:pPr>
        <w:pStyle w:val="33"/>
        <w:jc w:val="center"/>
      </w:pPr>
      <w:r w:rsidRPr="001B6510">
        <w:rPr>
          <w:b/>
          <w:sz w:val="22"/>
          <w:szCs w:val="22"/>
        </w:rPr>
        <w:t xml:space="preserve">ПО ПРЕДОСТАВЛЕНИЮ </w:t>
      </w:r>
      <w:r w:rsidRPr="001B6510">
        <w:rPr>
          <w:b/>
          <w:bCs/>
          <w:sz w:val="22"/>
          <w:szCs w:val="22"/>
        </w:rPr>
        <w:t>МЕСТНОЙ АДМИНИСТРАЦИЕЙ</w:t>
      </w:r>
      <w:r w:rsidRPr="001B6510">
        <w:rPr>
          <w:b/>
          <w:sz w:val="22"/>
          <w:szCs w:val="22"/>
        </w:rPr>
        <w:t xml:space="preserve"> МО </w:t>
      </w:r>
      <w:proofErr w:type="spellStart"/>
      <w:proofErr w:type="gramStart"/>
      <w:r w:rsidRPr="001B6510">
        <w:rPr>
          <w:b/>
          <w:sz w:val="22"/>
          <w:szCs w:val="22"/>
        </w:rPr>
        <w:t>МО</w:t>
      </w:r>
      <w:proofErr w:type="spellEnd"/>
      <w:proofErr w:type="gramEnd"/>
      <w:r w:rsidRPr="001B6510">
        <w:rPr>
          <w:b/>
          <w:sz w:val="22"/>
          <w:szCs w:val="22"/>
        </w:rPr>
        <w:t xml:space="preserve"> № 75, ОСУЩЕСТВЛЯЮЩЕЙ ОТДЕЛЬНЫЕ ГОСУДАРСТВЕННЫЕ ПОЛНОМОЧИЯ САНКТ-ПЕТЕРБУРГА ПО ОРГАНИЗАЦИИ И ОСУЩЕСТВЛЕНИЮ ДЕЯТЕЛЬНОСТИ ПО ОПЕКЕ И ПОПЕЧИТЕЛЬСТВУ, НАЗНАЧЕНИЮ И ВЫПЛАТЕ ДЕНЕЖНЫХ СРЕДСТВ НА СОДЕРЖАНИЕ ДЕТЕЙ, НАХОДЯЩИХСЯ ПОД ОПЕКОЙ ИЛИ ПОПЕЧИТЕЛЬСТВОМ, И ДЕНЕЖНЫХ СРЕДСТВ НА СОДЕРЖАНИЕ ДЕТЕЙ, ПЕРЕДАННЫХ НА ВОСПИТАНИЕ В ПРИЕМНЫЕ СЕМЬИ, В САНКТ-ПЕТЕРБУРГЕ, ГОСУДАРСТВЕННОЙ УСЛУГИ ПО</w:t>
      </w:r>
      <w:r>
        <w:t xml:space="preserve"> </w:t>
      </w:r>
      <w:r w:rsidRPr="001B6510">
        <w:rPr>
          <w:b/>
          <w:sz w:val="22"/>
          <w:szCs w:val="22"/>
        </w:rPr>
        <w:t>НАЗНАЧЕНИЮ ПОМОЩНИКА СОВЕРШЕННОЛЕТНЕМУ ДЕЕСПОСОБНОМУ ГРАЖДАНИНУ, НУЖДАЮЩИЕСЯ В УСТАНОВЛЕНИИ ПАТРОНАЖА</w:t>
      </w:r>
    </w:p>
    <w:p w:rsidR="00F61C7E" w:rsidRDefault="00F61C7E">
      <w:pPr>
        <w:jc w:val="center"/>
        <w:rPr>
          <w:b/>
          <w:sz w:val="22"/>
          <w:szCs w:val="22"/>
          <w:shd w:val="clear" w:color="auto" w:fill="C0C0C0"/>
        </w:rPr>
      </w:pPr>
    </w:p>
    <w:p w:rsidR="00F61C7E" w:rsidRDefault="00F61C7E" w:rsidP="001B6510">
      <w:pPr>
        <w:jc w:val="center"/>
        <w:rPr>
          <w:b/>
          <w:sz w:val="22"/>
          <w:szCs w:val="22"/>
        </w:rPr>
      </w:pPr>
      <w:r>
        <w:rPr>
          <w:b/>
          <w:sz w:val="22"/>
          <w:szCs w:val="22"/>
        </w:rPr>
        <w:t>1. Общие положения</w:t>
      </w:r>
    </w:p>
    <w:p w:rsidR="00F61C7E" w:rsidRDefault="00F61C7E">
      <w:pPr>
        <w:ind w:firstLine="709"/>
        <w:jc w:val="both"/>
        <w:rPr>
          <w:sz w:val="22"/>
          <w:szCs w:val="22"/>
        </w:rPr>
      </w:pPr>
      <w:r>
        <w:rPr>
          <w:sz w:val="22"/>
          <w:szCs w:val="22"/>
        </w:rPr>
        <w:t xml:space="preserve">1.1. </w:t>
      </w:r>
      <w:proofErr w:type="gramStart"/>
      <w:r>
        <w:rPr>
          <w:sz w:val="22"/>
          <w:szCs w:val="22"/>
        </w:rPr>
        <w:t xml:space="preserve">Предметом регулирования настоящего Административного регламента являются отношения, возникающие между заявителями и Местной Администрацией Внутригородского муниципального образования Санкт-Петербурга Муниципальный округ </w:t>
      </w:r>
      <w:r w:rsidR="001B6510">
        <w:rPr>
          <w:sz w:val="22"/>
          <w:szCs w:val="22"/>
        </w:rPr>
        <w:t>№ 75</w:t>
      </w:r>
      <w:r>
        <w:rPr>
          <w:sz w:val="22"/>
          <w:szCs w:val="22"/>
        </w:rPr>
        <w:t xml:space="preserve"> (далее – Местная Администрация), осуществляющей отдельные государственные полномочия Санкт-Петербурга по организации и осуществлению деятельности по опеке и попечительству, назначению и выплате денежных средств на содержание детей, находящихся под опекой или попечительством, и денежных средств на содержание детей, переданных на воспитание в</w:t>
      </w:r>
      <w:proofErr w:type="gramEnd"/>
      <w:r>
        <w:rPr>
          <w:sz w:val="22"/>
          <w:szCs w:val="22"/>
        </w:rPr>
        <w:t xml:space="preserve"> приемные семьи, в  Санкт-Петербурге, государственной услуги по назначению  помощника совершеннолетнему дееспособному гражданину, нуждающиеся в установлении патронажа, сроки и последовательность административных процедур (действий) Местной Администрации, при предоставлении государственной услуги.</w:t>
      </w:r>
    </w:p>
    <w:p w:rsidR="00F61C7E" w:rsidRDefault="00F61C7E">
      <w:pPr>
        <w:ind w:firstLine="709"/>
        <w:jc w:val="both"/>
        <w:rPr>
          <w:sz w:val="22"/>
          <w:szCs w:val="22"/>
        </w:rPr>
      </w:pPr>
      <w:r>
        <w:rPr>
          <w:sz w:val="22"/>
          <w:szCs w:val="22"/>
        </w:rPr>
        <w:t>1.2. Блок-схема предоставления государственной услуги приведена в Приложении 1 к настоящему Административному регламенту.</w:t>
      </w:r>
    </w:p>
    <w:p w:rsidR="00F61C7E" w:rsidRDefault="00F61C7E">
      <w:pPr>
        <w:autoSpaceDE w:val="0"/>
        <w:ind w:firstLine="709"/>
        <w:jc w:val="both"/>
        <w:rPr>
          <w:sz w:val="22"/>
          <w:szCs w:val="22"/>
        </w:rPr>
      </w:pPr>
      <w:r>
        <w:rPr>
          <w:sz w:val="22"/>
          <w:szCs w:val="22"/>
        </w:rPr>
        <w:t>1.3. Заявители, а также лица, имеющие право выступать от их имени.</w:t>
      </w:r>
    </w:p>
    <w:p w:rsidR="00F61C7E" w:rsidRDefault="00F61C7E">
      <w:pPr>
        <w:autoSpaceDE w:val="0"/>
        <w:ind w:firstLine="709"/>
        <w:jc w:val="both"/>
        <w:rPr>
          <w:sz w:val="22"/>
          <w:szCs w:val="22"/>
        </w:rPr>
      </w:pPr>
      <w:r>
        <w:rPr>
          <w:sz w:val="22"/>
          <w:szCs w:val="22"/>
        </w:rPr>
        <w:t>1.3.1. Заявителями являются граждане Российской Федерации.</w:t>
      </w:r>
    </w:p>
    <w:p w:rsidR="00F61C7E" w:rsidRDefault="00F61C7E">
      <w:pPr>
        <w:ind w:firstLine="709"/>
        <w:jc w:val="both"/>
        <w:rPr>
          <w:sz w:val="22"/>
          <w:szCs w:val="22"/>
        </w:rPr>
      </w:pPr>
      <w:r>
        <w:rPr>
          <w:sz w:val="22"/>
          <w:szCs w:val="22"/>
        </w:rPr>
        <w:t>1.4. Требования к порядку информирования и предоставления государственной услуги.</w:t>
      </w:r>
    </w:p>
    <w:p w:rsidR="00F61C7E" w:rsidRDefault="00F61C7E">
      <w:pPr>
        <w:tabs>
          <w:tab w:val="left" w:pos="0"/>
        </w:tabs>
        <w:ind w:firstLine="709"/>
        <w:jc w:val="both"/>
        <w:rPr>
          <w:sz w:val="22"/>
          <w:szCs w:val="22"/>
        </w:rPr>
      </w:pPr>
      <w:r>
        <w:rPr>
          <w:sz w:val="22"/>
          <w:szCs w:val="22"/>
        </w:rPr>
        <w:t>1.4.1. В предоставлении государственной услуги участвуют:</w:t>
      </w:r>
    </w:p>
    <w:p w:rsidR="00F61C7E" w:rsidRDefault="00F61C7E">
      <w:pPr>
        <w:tabs>
          <w:tab w:val="left" w:pos="0"/>
        </w:tabs>
        <w:ind w:firstLine="709"/>
        <w:jc w:val="both"/>
        <w:rPr>
          <w:sz w:val="22"/>
          <w:szCs w:val="22"/>
        </w:rPr>
      </w:pPr>
      <w:r>
        <w:rPr>
          <w:sz w:val="22"/>
          <w:szCs w:val="22"/>
        </w:rPr>
        <w:t xml:space="preserve">1.4.1.1. Санкт-Петербургское государственное казенное учреждение «Многофункциональный центр предоставления государственных услуг» (далее – Многофункциональный центр). </w:t>
      </w:r>
    </w:p>
    <w:p w:rsidR="00F61C7E" w:rsidRDefault="00F61C7E">
      <w:pPr>
        <w:tabs>
          <w:tab w:val="left" w:pos="0"/>
        </w:tabs>
        <w:ind w:firstLine="709"/>
        <w:jc w:val="both"/>
        <w:rPr>
          <w:sz w:val="22"/>
          <w:szCs w:val="22"/>
        </w:rPr>
      </w:pPr>
      <w:r>
        <w:rPr>
          <w:sz w:val="22"/>
          <w:szCs w:val="22"/>
        </w:rPr>
        <w:t xml:space="preserve">Места нахождения и графики работы подразделений Многофункционального  центра приведены в Приложении </w:t>
      </w:r>
      <w:r w:rsidR="00A06518">
        <w:rPr>
          <w:sz w:val="22"/>
          <w:szCs w:val="22"/>
        </w:rPr>
        <w:t>5</w:t>
      </w:r>
      <w:r>
        <w:rPr>
          <w:sz w:val="22"/>
          <w:szCs w:val="22"/>
        </w:rPr>
        <w:t xml:space="preserve"> к настоящему Административному регламенту. </w:t>
      </w:r>
    </w:p>
    <w:p w:rsidR="00F61C7E" w:rsidRDefault="00F61C7E">
      <w:pPr>
        <w:tabs>
          <w:tab w:val="left" w:pos="0"/>
        </w:tabs>
        <w:ind w:firstLine="709"/>
        <w:jc w:val="both"/>
        <w:rPr>
          <w:sz w:val="22"/>
          <w:szCs w:val="22"/>
        </w:rPr>
      </w:pPr>
      <w:r>
        <w:rPr>
          <w:sz w:val="22"/>
          <w:szCs w:val="22"/>
        </w:rPr>
        <w:t>1.4.1.2. Информацию об исполнительных органах государственной власти Санкт-Петербурга  и организациях, участвующих в предоставлении государственной услуги заявители могут получить следующими способами:</w:t>
      </w:r>
    </w:p>
    <w:p w:rsidR="00F61C7E" w:rsidRDefault="00F61C7E">
      <w:pPr>
        <w:tabs>
          <w:tab w:val="left" w:pos="0"/>
        </w:tabs>
        <w:ind w:firstLine="709"/>
        <w:jc w:val="both"/>
        <w:rPr>
          <w:sz w:val="22"/>
          <w:szCs w:val="22"/>
        </w:rPr>
      </w:pPr>
      <w:r>
        <w:rPr>
          <w:sz w:val="22"/>
          <w:szCs w:val="22"/>
        </w:rPr>
        <w:t xml:space="preserve">1.4.1.3. По телефонам, указанным в Приложении </w:t>
      </w:r>
      <w:r w:rsidR="00A06518">
        <w:rPr>
          <w:sz w:val="22"/>
          <w:szCs w:val="22"/>
        </w:rPr>
        <w:t>4</w:t>
      </w:r>
      <w:r>
        <w:rPr>
          <w:sz w:val="22"/>
          <w:szCs w:val="22"/>
        </w:rPr>
        <w:t xml:space="preserve"> к настоящему Административному регламенту.</w:t>
      </w:r>
    </w:p>
    <w:p w:rsidR="00F61C7E" w:rsidRDefault="00F61C7E">
      <w:pPr>
        <w:tabs>
          <w:tab w:val="left" w:pos="0"/>
        </w:tabs>
        <w:ind w:firstLine="709"/>
        <w:jc w:val="both"/>
        <w:rPr>
          <w:sz w:val="22"/>
          <w:szCs w:val="22"/>
        </w:rPr>
      </w:pPr>
      <w:r>
        <w:rPr>
          <w:sz w:val="22"/>
          <w:szCs w:val="22"/>
        </w:rPr>
        <w:t xml:space="preserve">1.4.1.4. В Центре телефонного обслуживания Многофункционального центра,  указанному  в Приложении </w:t>
      </w:r>
      <w:r w:rsidR="00A06518">
        <w:rPr>
          <w:sz w:val="22"/>
          <w:szCs w:val="22"/>
        </w:rPr>
        <w:t>5</w:t>
      </w:r>
      <w:r>
        <w:rPr>
          <w:sz w:val="22"/>
          <w:szCs w:val="22"/>
        </w:rPr>
        <w:t xml:space="preserve"> к настоящему Административному регламенту.</w:t>
      </w:r>
    </w:p>
    <w:p w:rsidR="00F61C7E" w:rsidRDefault="00F61C7E">
      <w:pPr>
        <w:autoSpaceDE w:val="0"/>
        <w:ind w:firstLine="709"/>
        <w:jc w:val="both"/>
        <w:rPr>
          <w:sz w:val="22"/>
          <w:szCs w:val="22"/>
        </w:rPr>
      </w:pPr>
      <w:r>
        <w:rPr>
          <w:sz w:val="22"/>
          <w:szCs w:val="22"/>
        </w:rPr>
        <w:t>Адрес: 191124, Санкт-Петербург, ул. Красного Текстильщика, д. 10-12, литера О.</w:t>
      </w:r>
    </w:p>
    <w:p w:rsidR="00F61C7E" w:rsidRDefault="00F61C7E">
      <w:pPr>
        <w:autoSpaceDE w:val="0"/>
        <w:ind w:firstLine="709"/>
        <w:jc w:val="both"/>
        <w:rPr>
          <w:sz w:val="22"/>
          <w:szCs w:val="22"/>
        </w:rPr>
      </w:pPr>
      <w:r>
        <w:rPr>
          <w:sz w:val="22"/>
          <w:szCs w:val="22"/>
        </w:rPr>
        <w:t xml:space="preserve">График работы: понедельник-четверг с 9.00 до 18.00 (в пятницу - до 17.00), перерыв с 13.00 до 13.48, выходные дни – суббота, воскресенье. </w:t>
      </w:r>
    </w:p>
    <w:p w:rsidR="00F61C7E" w:rsidRDefault="00F61C7E">
      <w:pPr>
        <w:autoSpaceDE w:val="0"/>
        <w:ind w:firstLine="709"/>
        <w:jc w:val="both"/>
        <w:rPr>
          <w:sz w:val="22"/>
          <w:szCs w:val="22"/>
        </w:rPr>
      </w:pPr>
      <w:r>
        <w:rPr>
          <w:sz w:val="22"/>
          <w:szCs w:val="22"/>
        </w:rPr>
        <w:t xml:space="preserve">Места нахождения и графики работы подразделений Многофункционального центра приведены в Приложении </w:t>
      </w:r>
      <w:r w:rsidR="00A06518">
        <w:rPr>
          <w:sz w:val="22"/>
          <w:szCs w:val="22"/>
        </w:rPr>
        <w:t>5</w:t>
      </w:r>
      <w:r>
        <w:rPr>
          <w:sz w:val="22"/>
          <w:szCs w:val="22"/>
        </w:rPr>
        <w:t xml:space="preserve"> к настоящему Административному регламенту.</w:t>
      </w:r>
    </w:p>
    <w:p w:rsidR="00F61C7E" w:rsidRDefault="00F61C7E">
      <w:pPr>
        <w:autoSpaceDE w:val="0"/>
        <w:ind w:firstLine="709"/>
        <w:jc w:val="both"/>
        <w:rPr>
          <w:sz w:val="22"/>
          <w:szCs w:val="22"/>
        </w:rPr>
      </w:pPr>
      <w:r>
        <w:rPr>
          <w:sz w:val="22"/>
          <w:szCs w:val="22"/>
        </w:rPr>
        <w:t>Центр телефонного обслуживания – 573-90-00.</w:t>
      </w:r>
    </w:p>
    <w:p w:rsidR="00F61C7E" w:rsidRDefault="00F61C7E">
      <w:pPr>
        <w:autoSpaceDE w:val="0"/>
        <w:ind w:firstLine="709"/>
        <w:jc w:val="both"/>
        <w:rPr>
          <w:sz w:val="22"/>
          <w:szCs w:val="22"/>
        </w:rPr>
      </w:pPr>
      <w:r>
        <w:rPr>
          <w:sz w:val="22"/>
          <w:szCs w:val="22"/>
        </w:rPr>
        <w:lastRenderedPageBreak/>
        <w:t xml:space="preserve">Справочные телефоны подразделений Многофункционального центра приведены в Приложении </w:t>
      </w:r>
      <w:r w:rsidR="00A06518">
        <w:rPr>
          <w:sz w:val="22"/>
          <w:szCs w:val="22"/>
        </w:rPr>
        <w:t>5</w:t>
      </w:r>
      <w:r>
        <w:rPr>
          <w:sz w:val="22"/>
          <w:szCs w:val="22"/>
        </w:rPr>
        <w:t xml:space="preserve"> к настоящему Административному регламенту.</w:t>
      </w:r>
    </w:p>
    <w:p w:rsidR="00F61C7E" w:rsidRDefault="00F61C7E">
      <w:pPr>
        <w:autoSpaceDE w:val="0"/>
        <w:ind w:firstLine="709"/>
        <w:jc w:val="both"/>
        <w:rPr>
          <w:sz w:val="22"/>
          <w:szCs w:val="22"/>
        </w:rPr>
      </w:pPr>
      <w:r>
        <w:rPr>
          <w:sz w:val="22"/>
          <w:szCs w:val="22"/>
        </w:rPr>
        <w:t xml:space="preserve">Адрес сайта и электронной почты: </w:t>
      </w:r>
      <w:r>
        <w:rPr>
          <w:sz w:val="22"/>
          <w:szCs w:val="22"/>
          <w:lang w:val="en-US"/>
        </w:rPr>
        <w:t>www</w:t>
      </w:r>
      <w:r>
        <w:rPr>
          <w:sz w:val="22"/>
          <w:szCs w:val="22"/>
        </w:rPr>
        <w:t>.</w:t>
      </w:r>
      <w:proofErr w:type="spellStart"/>
      <w:r>
        <w:rPr>
          <w:sz w:val="22"/>
          <w:szCs w:val="22"/>
          <w:lang w:val="en-US"/>
        </w:rPr>
        <w:t>gu</w:t>
      </w:r>
      <w:proofErr w:type="spellEnd"/>
      <w:r>
        <w:rPr>
          <w:sz w:val="22"/>
          <w:szCs w:val="22"/>
        </w:rPr>
        <w:t>.</w:t>
      </w:r>
      <w:proofErr w:type="spellStart"/>
      <w:r>
        <w:rPr>
          <w:sz w:val="22"/>
          <w:szCs w:val="22"/>
          <w:lang w:val="en-US"/>
        </w:rPr>
        <w:t>spb</w:t>
      </w:r>
      <w:proofErr w:type="spellEnd"/>
      <w:r>
        <w:rPr>
          <w:sz w:val="22"/>
          <w:szCs w:val="22"/>
        </w:rPr>
        <w:t>.</w:t>
      </w:r>
      <w:proofErr w:type="spellStart"/>
      <w:r>
        <w:rPr>
          <w:sz w:val="22"/>
          <w:szCs w:val="22"/>
          <w:lang w:val="en-US"/>
        </w:rPr>
        <w:t>ru</w:t>
      </w:r>
      <w:proofErr w:type="spellEnd"/>
      <w:r>
        <w:rPr>
          <w:sz w:val="22"/>
          <w:szCs w:val="22"/>
        </w:rPr>
        <w:t>/</w:t>
      </w:r>
      <w:proofErr w:type="spellStart"/>
      <w:r>
        <w:rPr>
          <w:sz w:val="22"/>
          <w:szCs w:val="22"/>
          <w:lang w:val="en-US"/>
        </w:rPr>
        <w:t>mfc</w:t>
      </w:r>
      <w:proofErr w:type="spellEnd"/>
      <w:r>
        <w:rPr>
          <w:sz w:val="22"/>
          <w:szCs w:val="22"/>
        </w:rPr>
        <w:t xml:space="preserve">/, </w:t>
      </w:r>
      <w:r>
        <w:rPr>
          <w:sz w:val="22"/>
          <w:szCs w:val="22"/>
          <w:lang w:val="en-US"/>
        </w:rPr>
        <w:t>e</w:t>
      </w:r>
      <w:r>
        <w:rPr>
          <w:sz w:val="22"/>
          <w:szCs w:val="22"/>
        </w:rPr>
        <w:t>-</w:t>
      </w:r>
      <w:r>
        <w:rPr>
          <w:sz w:val="22"/>
          <w:szCs w:val="22"/>
          <w:lang w:val="en-US"/>
        </w:rPr>
        <w:t>mail</w:t>
      </w:r>
      <w:r>
        <w:rPr>
          <w:sz w:val="22"/>
          <w:szCs w:val="22"/>
        </w:rPr>
        <w:t xml:space="preserve">: </w:t>
      </w:r>
      <w:hyperlink r:id="rId6" w:history="1">
        <w:r>
          <w:rPr>
            <w:rStyle w:val="a3"/>
          </w:rPr>
          <w:t>knz@mfcspb.ru</w:t>
        </w:r>
      </w:hyperlink>
      <w:r>
        <w:rPr>
          <w:sz w:val="22"/>
          <w:szCs w:val="22"/>
        </w:rPr>
        <w:t>.</w:t>
      </w:r>
    </w:p>
    <w:p w:rsidR="00F61C7E" w:rsidRDefault="00F61C7E">
      <w:pPr>
        <w:tabs>
          <w:tab w:val="left" w:pos="0"/>
        </w:tabs>
        <w:ind w:firstLine="709"/>
        <w:jc w:val="both"/>
        <w:rPr>
          <w:sz w:val="22"/>
          <w:szCs w:val="22"/>
        </w:rPr>
      </w:pPr>
      <w:r>
        <w:rPr>
          <w:sz w:val="22"/>
          <w:szCs w:val="22"/>
        </w:rPr>
        <w:t>1.4.1.5. Посредством письменных обращений в орган опеки и попечительства, Многофункциональный центр и его подразделения.</w:t>
      </w:r>
    </w:p>
    <w:p w:rsidR="00F61C7E" w:rsidRDefault="00F61C7E">
      <w:pPr>
        <w:tabs>
          <w:tab w:val="left" w:pos="0"/>
        </w:tabs>
        <w:ind w:firstLine="709"/>
        <w:jc w:val="both"/>
        <w:rPr>
          <w:sz w:val="22"/>
          <w:szCs w:val="22"/>
        </w:rPr>
      </w:pPr>
      <w:r>
        <w:rPr>
          <w:sz w:val="22"/>
          <w:szCs w:val="22"/>
        </w:rPr>
        <w:t>1.4.1.6. На стендах  в местах предоставления государственной услуги.</w:t>
      </w:r>
    </w:p>
    <w:p w:rsidR="00F61C7E" w:rsidRDefault="00F61C7E">
      <w:pPr>
        <w:tabs>
          <w:tab w:val="left" w:pos="0"/>
        </w:tabs>
        <w:ind w:firstLine="709"/>
        <w:jc w:val="both"/>
        <w:rPr>
          <w:sz w:val="22"/>
          <w:szCs w:val="22"/>
        </w:rPr>
      </w:pPr>
      <w:r>
        <w:rPr>
          <w:sz w:val="22"/>
          <w:szCs w:val="22"/>
        </w:rPr>
        <w:t>1.4.1.7. На Портале «Государственные услуги в Санкт-Петербурге» (</w:t>
      </w:r>
      <w:hyperlink r:id="rId7" w:history="1">
        <w:r>
          <w:rPr>
            <w:rStyle w:val="a3"/>
          </w:rPr>
          <w:t>www.gu.spb.ru</w:t>
        </w:r>
      </w:hyperlink>
      <w:r>
        <w:rPr>
          <w:sz w:val="22"/>
          <w:szCs w:val="22"/>
        </w:rPr>
        <w:t>) в сети Интернет на официальных сайтах органов (организаций), указанных в пункте 1.4.1. настоящего Административного регламента.</w:t>
      </w:r>
    </w:p>
    <w:p w:rsidR="00F61C7E" w:rsidRDefault="00F61C7E">
      <w:pPr>
        <w:tabs>
          <w:tab w:val="left" w:pos="0"/>
        </w:tabs>
        <w:ind w:firstLine="709"/>
        <w:jc w:val="both"/>
        <w:rPr>
          <w:sz w:val="22"/>
          <w:szCs w:val="22"/>
        </w:rPr>
      </w:pPr>
      <w:r>
        <w:rPr>
          <w:sz w:val="22"/>
          <w:szCs w:val="22"/>
        </w:rPr>
        <w:t>1.4.2. Перед предоставлением государственной услуги заявителям необходимо обратиться в следующие органы (организации):</w:t>
      </w:r>
    </w:p>
    <w:p w:rsidR="00F61C7E" w:rsidRDefault="00F61C7E">
      <w:pPr>
        <w:tabs>
          <w:tab w:val="left" w:pos="0"/>
        </w:tabs>
        <w:ind w:firstLine="709"/>
        <w:jc w:val="both"/>
        <w:rPr>
          <w:sz w:val="22"/>
          <w:szCs w:val="22"/>
        </w:rPr>
      </w:pPr>
      <w:r>
        <w:rPr>
          <w:sz w:val="22"/>
          <w:szCs w:val="22"/>
        </w:rPr>
        <w:t>к терапевту - медицинское заключение лечебно-профилактического  учреждения о результатах  освидетельствования   гражданина выразившего желание быть  помощником;</w:t>
      </w:r>
    </w:p>
    <w:p w:rsidR="00F61C7E" w:rsidRDefault="00F61C7E">
      <w:pPr>
        <w:tabs>
          <w:tab w:val="left" w:pos="0"/>
        </w:tabs>
        <w:ind w:firstLine="709"/>
        <w:jc w:val="both"/>
        <w:rPr>
          <w:sz w:val="22"/>
          <w:szCs w:val="22"/>
        </w:rPr>
      </w:pPr>
      <w:r>
        <w:rPr>
          <w:sz w:val="22"/>
          <w:szCs w:val="22"/>
        </w:rPr>
        <w:t xml:space="preserve">к работодателю, председателю ТСЖ, руководителю учебного заведения - характеристика с места работы (учебы, места жительства). </w:t>
      </w:r>
    </w:p>
    <w:p w:rsidR="00F61C7E" w:rsidRDefault="00F61C7E">
      <w:pPr>
        <w:tabs>
          <w:tab w:val="left" w:pos="0"/>
        </w:tabs>
        <w:ind w:firstLine="709"/>
        <w:jc w:val="both"/>
        <w:rPr>
          <w:sz w:val="22"/>
          <w:szCs w:val="22"/>
        </w:rPr>
      </w:pPr>
    </w:p>
    <w:p w:rsidR="00F61C7E" w:rsidRPr="001B6510" w:rsidRDefault="00F61C7E" w:rsidP="001B6510">
      <w:pPr>
        <w:pStyle w:val="ConsPlusNormal0"/>
        <w:widowControl/>
        <w:ind w:firstLine="709"/>
        <w:jc w:val="center"/>
        <w:rPr>
          <w:rFonts w:ascii="Times New Roman" w:hAnsi="Times New Roman" w:cs="Times New Roman"/>
          <w:b/>
          <w:sz w:val="22"/>
          <w:szCs w:val="22"/>
        </w:rPr>
      </w:pPr>
      <w:r>
        <w:rPr>
          <w:rFonts w:ascii="Times New Roman" w:hAnsi="Times New Roman" w:cs="Times New Roman"/>
          <w:b/>
          <w:sz w:val="22"/>
          <w:szCs w:val="22"/>
        </w:rPr>
        <w:t>2. Стандарт предоставления государственной услуги</w:t>
      </w:r>
    </w:p>
    <w:p w:rsidR="00F61C7E" w:rsidRDefault="00F61C7E">
      <w:pPr>
        <w:ind w:firstLine="709"/>
        <w:jc w:val="both"/>
        <w:rPr>
          <w:sz w:val="22"/>
          <w:szCs w:val="22"/>
        </w:rPr>
      </w:pPr>
      <w:r>
        <w:rPr>
          <w:sz w:val="22"/>
          <w:szCs w:val="22"/>
        </w:rPr>
        <w:t>2.1. Наименование государственной услуги: установление патронажа над совершеннолетним дееспособным гражданином.</w:t>
      </w:r>
    </w:p>
    <w:p w:rsidR="00F61C7E" w:rsidRDefault="00F61C7E">
      <w:pPr>
        <w:ind w:firstLine="709"/>
        <w:jc w:val="both"/>
        <w:rPr>
          <w:sz w:val="22"/>
          <w:szCs w:val="22"/>
        </w:rPr>
      </w:pPr>
      <w:r>
        <w:rPr>
          <w:sz w:val="22"/>
          <w:szCs w:val="22"/>
        </w:rPr>
        <w:t>Краткое наименование государственной услуги: установление патронажа над совершеннолетним дееспособным гражданином.</w:t>
      </w:r>
    </w:p>
    <w:p w:rsidR="00F61C7E" w:rsidRDefault="00F61C7E">
      <w:pPr>
        <w:tabs>
          <w:tab w:val="left" w:pos="9639"/>
        </w:tabs>
        <w:ind w:firstLine="709"/>
        <w:jc w:val="both"/>
        <w:rPr>
          <w:sz w:val="22"/>
          <w:szCs w:val="22"/>
        </w:rPr>
      </w:pPr>
      <w:r>
        <w:rPr>
          <w:sz w:val="22"/>
          <w:szCs w:val="22"/>
        </w:rPr>
        <w:t xml:space="preserve">2.2. Государственная услуга предоставляется Местной Администрацией Внутригородского муниципального образования Санкт-Петербурга Муниципальный округ </w:t>
      </w:r>
      <w:r w:rsidR="001B6510">
        <w:rPr>
          <w:sz w:val="22"/>
          <w:szCs w:val="22"/>
        </w:rPr>
        <w:t>№ 75</w:t>
      </w:r>
      <w:r>
        <w:rPr>
          <w:sz w:val="22"/>
          <w:szCs w:val="22"/>
        </w:rPr>
        <w:t xml:space="preserve">, на территории которого проживает совершеннолетний дееспособный гражданин, нуждающийся в установлении над ним патронажа, во взаимодействии с Многофункциональным центром. </w:t>
      </w:r>
    </w:p>
    <w:p w:rsidR="00F61C7E" w:rsidRDefault="00F61C7E">
      <w:pPr>
        <w:tabs>
          <w:tab w:val="left" w:pos="9354"/>
        </w:tabs>
        <w:ind w:right="-6" w:firstLine="720"/>
        <w:jc w:val="both"/>
        <w:rPr>
          <w:sz w:val="22"/>
          <w:szCs w:val="22"/>
        </w:rPr>
      </w:pPr>
      <w:r>
        <w:rPr>
          <w:sz w:val="22"/>
          <w:szCs w:val="22"/>
        </w:rPr>
        <w:t>2.3. Результатами предоставления государственной услуги являются:</w:t>
      </w:r>
    </w:p>
    <w:p w:rsidR="00F61C7E" w:rsidRDefault="00F61C7E">
      <w:pPr>
        <w:ind w:firstLine="720"/>
        <w:jc w:val="both"/>
        <w:rPr>
          <w:sz w:val="22"/>
          <w:szCs w:val="22"/>
        </w:rPr>
      </w:pPr>
      <w:r>
        <w:rPr>
          <w:sz w:val="22"/>
          <w:szCs w:val="22"/>
        </w:rPr>
        <w:t>издание постановления Местной Администрации об установлении патронажа над совершеннолетним дееспособным гражданином:</w:t>
      </w:r>
    </w:p>
    <w:p w:rsidR="00F61C7E" w:rsidRDefault="00F61C7E">
      <w:pPr>
        <w:autoSpaceDE w:val="0"/>
        <w:ind w:firstLine="709"/>
        <w:jc w:val="both"/>
        <w:rPr>
          <w:sz w:val="22"/>
          <w:szCs w:val="22"/>
        </w:rPr>
      </w:pPr>
      <w:r>
        <w:rPr>
          <w:sz w:val="22"/>
          <w:szCs w:val="22"/>
        </w:rPr>
        <w:t xml:space="preserve">на бумажном носителе – ответ (письмо) о предоставлении государственной услуги выдается лично заявителю Местной Администрацией или Многофункциональным </w:t>
      </w:r>
      <w:r>
        <w:rPr>
          <w:sz w:val="22"/>
          <w:szCs w:val="22"/>
        </w:rPr>
        <w:tab/>
        <w:t>центром либо направляется через отделения федеральной почтовой связи;</w:t>
      </w:r>
    </w:p>
    <w:p w:rsidR="00F61C7E" w:rsidRDefault="00F61C7E">
      <w:pPr>
        <w:autoSpaceDE w:val="0"/>
        <w:ind w:firstLine="709"/>
        <w:jc w:val="both"/>
        <w:rPr>
          <w:sz w:val="22"/>
          <w:szCs w:val="22"/>
        </w:rPr>
      </w:pPr>
      <w:r>
        <w:rPr>
          <w:sz w:val="22"/>
          <w:szCs w:val="22"/>
        </w:rPr>
        <w:t>в форме электронного документа - путем отправки по электронной почте либо через Портал.</w:t>
      </w:r>
    </w:p>
    <w:p w:rsidR="00F61C7E" w:rsidRDefault="00F61C7E">
      <w:pPr>
        <w:ind w:firstLine="720"/>
        <w:jc w:val="both"/>
        <w:rPr>
          <w:sz w:val="22"/>
          <w:szCs w:val="22"/>
        </w:rPr>
      </w:pPr>
      <w:r>
        <w:rPr>
          <w:sz w:val="22"/>
          <w:szCs w:val="22"/>
        </w:rPr>
        <w:t>2.4. Сроки предоставления государственной услуги:</w:t>
      </w:r>
    </w:p>
    <w:p w:rsidR="00F61C7E" w:rsidRDefault="00F61C7E">
      <w:pPr>
        <w:autoSpaceDE w:val="0"/>
        <w:ind w:firstLine="709"/>
        <w:jc w:val="both"/>
        <w:rPr>
          <w:sz w:val="22"/>
          <w:szCs w:val="22"/>
        </w:rPr>
      </w:pPr>
      <w:r>
        <w:rPr>
          <w:sz w:val="22"/>
          <w:szCs w:val="22"/>
        </w:rPr>
        <w:t xml:space="preserve">решение об установлении патронажа над совершеннолетним дееспособным гражданином принимается в течение месяца, со дня выявления совершеннолетнего  дееспособного гражданина;  </w:t>
      </w:r>
    </w:p>
    <w:p w:rsidR="00F61C7E" w:rsidRDefault="00F61C7E">
      <w:pPr>
        <w:ind w:firstLine="709"/>
        <w:jc w:val="both"/>
        <w:rPr>
          <w:sz w:val="22"/>
          <w:szCs w:val="22"/>
        </w:rPr>
      </w:pPr>
      <w:r>
        <w:rPr>
          <w:sz w:val="22"/>
          <w:szCs w:val="22"/>
        </w:rPr>
        <w:t>2.5. Перечень нормативных правовых актов, регулирующих отношения, возникающие в связи с предоставлением государственной услуги:</w:t>
      </w:r>
    </w:p>
    <w:p w:rsidR="00F61C7E" w:rsidRDefault="00F61C7E">
      <w:pPr>
        <w:ind w:firstLine="709"/>
        <w:jc w:val="both"/>
        <w:rPr>
          <w:sz w:val="22"/>
          <w:szCs w:val="22"/>
        </w:rPr>
      </w:pPr>
      <w:r>
        <w:rPr>
          <w:sz w:val="22"/>
          <w:szCs w:val="22"/>
        </w:rPr>
        <w:t xml:space="preserve">Гражданский кодекс Российской Федерации; </w:t>
      </w:r>
    </w:p>
    <w:p w:rsidR="00F61C7E" w:rsidRDefault="00F61C7E">
      <w:pPr>
        <w:tabs>
          <w:tab w:val="left" w:pos="9639"/>
        </w:tabs>
        <w:autoSpaceDE w:val="0"/>
        <w:ind w:firstLine="720"/>
        <w:jc w:val="both"/>
        <w:rPr>
          <w:sz w:val="22"/>
          <w:szCs w:val="22"/>
        </w:rPr>
      </w:pPr>
      <w:r>
        <w:rPr>
          <w:sz w:val="22"/>
          <w:szCs w:val="22"/>
        </w:rPr>
        <w:t>Федеральный закон от 27.07.2010 № 210-ФЗ «Об организации предоставления государственных и муниципальных услуг»;</w:t>
      </w:r>
    </w:p>
    <w:p w:rsidR="00F61C7E" w:rsidRDefault="00F61C7E">
      <w:pPr>
        <w:tabs>
          <w:tab w:val="left" w:pos="9639"/>
        </w:tabs>
        <w:autoSpaceDE w:val="0"/>
        <w:ind w:firstLine="720"/>
        <w:jc w:val="both"/>
        <w:rPr>
          <w:sz w:val="22"/>
          <w:szCs w:val="22"/>
        </w:rPr>
      </w:pPr>
      <w:r>
        <w:rPr>
          <w:sz w:val="22"/>
          <w:szCs w:val="22"/>
        </w:rPr>
        <w:t>Федеральный закон от 27.07.2006 № 152-ФЗ «О персональных данных»;</w:t>
      </w:r>
    </w:p>
    <w:p w:rsidR="00F61C7E" w:rsidRDefault="00F61C7E">
      <w:pPr>
        <w:tabs>
          <w:tab w:val="left" w:pos="9639"/>
        </w:tabs>
        <w:autoSpaceDE w:val="0"/>
        <w:ind w:firstLine="720"/>
        <w:jc w:val="both"/>
        <w:rPr>
          <w:sz w:val="22"/>
          <w:szCs w:val="22"/>
        </w:rPr>
      </w:pPr>
      <w:r>
        <w:rPr>
          <w:sz w:val="22"/>
          <w:szCs w:val="22"/>
        </w:rPr>
        <w:t>Федеральный закон от 06.04.2011 № 63-ФЗ «Об электронной подписи»;</w:t>
      </w:r>
    </w:p>
    <w:p w:rsidR="00F61C7E" w:rsidRDefault="00F61C7E">
      <w:pPr>
        <w:ind w:firstLine="709"/>
        <w:jc w:val="both"/>
        <w:rPr>
          <w:sz w:val="22"/>
          <w:szCs w:val="22"/>
        </w:rPr>
      </w:pPr>
      <w:proofErr w:type="gramStart"/>
      <w:r>
        <w:rPr>
          <w:bCs/>
          <w:sz w:val="22"/>
          <w:szCs w:val="22"/>
        </w:rPr>
        <w:t>Закон Санкт-Петербурга от 31.10.2007 № 536-109 «О</w:t>
      </w:r>
      <w:r>
        <w:rPr>
          <w:sz w:val="22"/>
          <w:szCs w:val="22"/>
        </w:rPr>
        <w:t xml:space="preserve"> наделении органов местного самоуправления в Санкт-Петербурге отдельными государственными полномочиями Санкт-Петербурга по организации и осуществлению деятельности по опеке и попечительству, назначению и выплате денежных средств на содержание детей, находящихся под опекой  или попечительством, и денежных средств на содержание детей, переданных на воспитание в приемные семьи, в Санкт-Петербурге»;</w:t>
      </w:r>
      <w:proofErr w:type="gramEnd"/>
    </w:p>
    <w:p w:rsidR="00F61C7E" w:rsidRDefault="00F61C7E">
      <w:pPr>
        <w:ind w:firstLine="708"/>
        <w:jc w:val="both"/>
        <w:rPr>
          <w:sz w:val="22"/>
          <w:szCs w:val="22"/>
        </w:rPr>
      </w:pPr>
      <w:r>
        <w:rPr>
          <w:sz w:val="22"/>
          <w:szCs w:val="22"/>
        </w:rPr>
        <w:t>постановление Правительства Санкт-Петербурга от 16.09.2008 № 1182 «О Комитете по социальной политике Санкт-Петербурга»;</w:t>
      </w:r>
    </w:p>
    <w:p w:rsidR="00F61C7E" w:rsidRDefault="00F61C7E">
      <w:pPr>
        <w:tabs>
          <w:tab w:val="left" w:pos="9639"/>
        </w:tabs>
        <w:autoSpaceDE w:val="0"/>
        <w:ind w:firstLine="720"/>
        <w:jc w:val="both"/>
        <w:rPr>
          <w:sz w:val="22"/>
          <w:szCs w:val="22"/>
        </w:rPr>
      </w:pPr>
      <w:r>
        <w:rPr>
          <w:sz w:val="22"/>
          <w:szCs w:val="22"/>
        </w:rPr>
        <w:t>постановление Правительства от 23.12.2011 № 1753 «О порядке межведомственного информационного взаимодействия при предоставлении государственных и муниципальных услуг исполнительными органами государственной власти Санкт-Петербурга и органами местного самоуправления в Санкт-Петербурге, а также услуг государственных учреждений, подведомственных исполнительным органам государственной власти Санкт-Петербурга, и других организаций, в которых размещается государственное задание (заказ)».</w:t>
      </w:r>
    </w:p>
    <w:p w:rsidR="00F61C7E" w:rsidRDefault="00F61C7E">
      <w:pPr>
        <w:autoSpaceDE w:val="0"/>
        <w:ind w:firstLine="709"/>
        <w:jc w:val="both"/>
        <w:rPr>
          <w:sz w:val="22"/>
          <w:szCs w:val="22"/>
        </w:rPr>
      </w:pPr>
      <w:r>
        <w:rPr>
          <w:sz w:val="22"/>
          <w:szCs w:val="22"/>
        </w:rPr>
        <w:t>2.6. Исчерпывающий перечень документов, необходимых в соответствии с нормативными правовыми актами для предоставления государственной услуги, подлежащих представлению заявителем:</w:t>
      </w:r>
    </w:p>
    <w:p w:rsidR="00F61C7E" w:rsidRDefault="00F61C7E">
      <w:pPr>
        <w:tabs>
          <w:tab w:val="left" w:pos="0"/>
        </w:tabs>
        <w:ind w:firstLine="709"/>
        <w:jc w:val="both"/>
        <w:rPr>
          <w:sz w:val="22"/>
          <w:szCs w:val="22"/>
        </w:rPr>
      </w:pPr>
      <w:r>
        <w:rPr>
          <w:sz w:val="22"/>
          <w:szCs w:val="22"/>
        </w:rPr>
        <w:lastRenderedPageBreak/>
        <w:t xml:space="preserve">заявление  совершеннолетнего дееспособного гражданина, который по состоянию здоровья не может самостоятельно осуществлять и защищать свои права и исполнять свои обязанности (образец заявления приведен в Приложении </w:t>
      </w:r>
      <w:r w:rsidR="00C425E8">
        <w:rPr>
          <w:sz w:val="22"/>
          <w:szCs w:val="22"/>
        </w:rPr>
        <w:t>3</w:t>
      </w:r>
      <w:r>
        <w:rPr>
          <w:sz w:val="22"/>
          <w:szCs w:val="22"/>
        </w:rPr>
        <w:t xml:space="preserve"> к настоящему Административному регламенту);</w:t>
      </w:r>
    </w:p>
    <w:p w:rsidR="00F61C7E" w:rsidRDefault="00F61C7E">
      <w:pPr>
        <w:tabs>
          <w:tab w:val="left" w:pos="0"/>
        </w:tabs>
        <w:ind w:firstLine="709"/>
        <w:jc w:val="both"/>
        <w:rPr>
          <w:sz w:val="22"/>
          <w:szCs w:val="22"/>
        </w:rPr>
      </w:pPr>
      <w:r>
        <w:rPr>
          <w:sz w:val="22"/>
          <w:szCs w:val="22"/>
        </w:rPr>
        <w:t xml:space="preserve">заявление гражданина о согласии на  назначение его помощником (образец заявления приведен в Приложении </w:t>
      </w:r>
      <w:r w:rsidR="00C425E8">
        <w:rPr>
          <w:sz w:val="22"/>
          <w:szCs w:val="22"/>
        </w:rPr>
        <w:t>2</w:t>
      </w:r>
      <w:r>
        <w:rPr>
          <w:sz w:val="22"/>
          <w:szCs w:val="22"/>
        </w:rPr>
        <w:t xml:space="preserve"> к настоящему Административному регламенту)</w:t>
      </w:r>
      <w:proofErr w:type="gramStart"/>
      <w:r>
        <w:rPr>
          <w:sz w:val="22"/>
          <w:szCs w:val="22"/>
        </w:rPr>
        <w:t xml:space="preserve"> )</w:t>
      </w:r>
      <w:proofErr w:type="gramEnd"/>
      <w:r>
        <w:rPr>
          <w:sz w:val="22"/>
          <w:szCs w:val="22"/>
        </w:rPr>
        <w:t xml:space="preserve">; </w:t>
      </w:r>
    </w:p>
    <w:p w:rsidR="00F61C7E" w:rsidRDefault="00F61C7E">
      <w:pPr>
        <w:tabs>
          <w:tab w:val="left" w:pos="0"/>
        </w:tabs>
        <w:ind w:firstLine="709"/>
        <w:jc w:val="both"/>
        <w:rPr>
          <w:sz w:val="22"/>
          <w:szCs w:val="22"/>
        </w:rPr>
      </w:pPr>
      <w:r>
        <w:rPr>
          <w:sz w:val="22"/>
          <w:szCs w:val="22"/>
        </w:rPr>
        <w:t>документ, подтверждающий, что совершеннолетний дееспособный гражданин  нуждается в  посторонней помощи (справка от терапевта о том, что гражданин нуждается в постоянной посторонней помощи);</w:t>
      </w:r>
    </w:p>
    <w:p w:rsidR="00F61C7E" w:rsidRDefault="00F61C7E">
      <w:pPr>
        <w:tabs>
          <w:tab w:val="left" w:pos="0"/>
        </w:tabs>
        <w:ind w:firstLine="709"/>
        <w:jc w:val="both"/>
        <w:rPr>
          <w:sz w:val="22"/>
          <w:szCs w:val="22"/>
        </w:rPr>
      </w:pPr>
      <w:r>
        <w:rPr>
          <w:sz w:val="22"/>
          <w:szCs w:val="22"/>
        </w:rPr>
        <w:t xml:space="preserve"> паспорт дееспособного гражданина, который по состоянию здоровья не может самостоятельно осуществлять и защищать свои права и исполнять свои обязанности;</w:t>
      </w:r>
    </w:p>
    <w:p w:rsidR="00F61C7E" w:rsidRDefault="00F61C7E">
      <w:pPr>
        <w:tabs>
          <w:tab w:val="left" w:pos="360"/>
        </w:tabs>
        <w:ind w:left="360" w:firstLine="349"/>
        <w:jc w:val="both"/>
        <w:rPr>
          <w:sz w:val="22"/>
          <w:szCs w:val="22"/>
        </w:rPr>
      </w:pPr>
      <w:r>
        <w:rPr>
          <w:sz w:val="22"/>
          <w:szCs w:val="22"/>
        </w:rPr>
        <w:t xml:space="preserve">паспорт гражданина выразившего желание быть  помощником; </w:t>
      </w:r>
    </w:p>
    <w:p w:rsidR="00F61C7E" w:rsidRDefault="00F61C7E">
      <w:pPr>
        <w:tabs>
          <w:tab w:val="left" w:pos="0"/>
        </w:tabs>
        <w:ind w:firstLine="709"/>
        <w:jc w:val="both"/>
        <w:rPr>
          <w:sz w:val="22"/>
          <w:szCs w:val="22"/>
        </w:rPr>
      </w:pPr>
      <w:r>
        <w:rPr>
          <w:sz w:val="22"/>
          <w:szCs w:val="22"/>
        </w:rPr>
        <w:t xml:space="preserve">характеристика с места работы (учебы, места жительства) гражданина выразившего желание быть  помощником (характеристика  с места работы от руководителя, либо характеристика с места учебы от руководителя учебного заведения, либо характеристика с места жительства от председателя ТСЖ, начальника жилищно-эксплуатационной службы); </w:t>
      </w:r>
    </w:p>
    <w:p w:rsidR="00F61C7E" w:rsidRDefault="00F61C7E">
      <w:pPr>
        <w:tabs>
          <w:tab w:val="left" w:pos="0"/>
        </w:tabs>
        <w:ind w:firstLine="709"/>
        <w:jc w:val="both"/>
        <w:rPr>
          <w:sz w:val="22"/>
          <w:szCs w:val="22"/>
        </w:rPr>
      </w:pPr>
      <w:r>
        <w:rPr>
          <w:sz w:val="22"/>
          <w:szCs w:val="22"/>
        </w:rPr>
        <w:t xml:space="preserve">медицинское заключение лечебно-профилактического  учреждения о результатах  освидетельствования   гражданина выразившего желание быть  помощником (заключение терапевта о состоянии здоровья гражданина выразившего желание быть  помощником);  </w:t>
      </w:r>
    </w:p>
    <w:p w:rsidR="00F61C7E" w:rsidRDefault="00F61C7E">
      <w:pPr>
        <w:tabs>
          <w:tab w:val="left" w:pos="0"/>
        </w:tabs>
        <w:ind w:firstLine="709"/>
        <w:jc w:val="both"/>
        <w:rPr>
          <w:sz w:val="22"/>
          <w:szCs w:val="22"/>
        </w:rPr>
      </w:pPr>
      <w:r>
        <w:rPr>
          <w:sz w:val="22"/>
          <w:szCs w:val="22"/>
        </w:rPr>
        <w:t xml:space="preserve">справка  о регистрации по месту пребывания гражданина, который по состоянию здоровья не может самостоятельно осуществлять и защищать свои права и исполнять свои обязанности; </w:t>
      </w:r>
    </w:p>
    <w:p w:rsidR="00F61C7E" w:rsidRDefault="00F61C7E">
      <w:pPr>
        <w:tabs>
          <w:tab w:val="left" w:pos="0"/>
        </w:tabs>
        <w:ind w:firstLine="709"/>
        <w:jc w:val="both"/>
        <w:rPr>
          <w:sz w:val="22"/>
          <w:szCs w:val="22"/>
        </w:rPr>
      </w:pPr>
      <w:r>
        <w:rPr>
          <w:sz w:val="22"/>
          <w:szCs w:val="22"/>
        </w:rPr>
        <w:t>справка  о регистрации по месту пребывания гражданина выразившего желание быть  помощником.</w:t>
      </w:r>
    </w:p>
    <w:p w:rsidR="00F61C7E" w:rsidRDefault="00F61C7E">
      <w:pPr>
        <w:ind w:firstLine="709"/>
        <w:jc w:val="both"/>
        <w:rPr>
          <w:sz w:val="22"/>
          <w:szCs w:val="22"/>
        </w:rPr>
      </w:pPr>
      <w:r>
        <w:rPr>
          <w:sz w:val="22"/>
          <w:szCs w:val="22"/>
        </w:rPr>
        <w:t>2.7.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исполнительных органов государственной власти Санкт-Петербурга, иных органов и организаций, участвующих в предоставлении государственной услуги, и которые заявитель вправе представить:</w:t>
      </w:r>
    </w:p>
    <w:p w:rsidR="00F61C7E" w:rsidRDefault="00F61C7E">
      <w:pPr>
        <w:tabs>
          <w:tab w:val="left" w:pos="709"/>
          <w:tab w:val="left" w:pos="9639"/>
        </w:tabs>
        <w:ind w:firstLine="709"/>
        <w:jc w:val="both"/>
        <w:rPr>
          <w:spacing w:val="2"/>
          <w:sz w:val="22"/>
          <w:szCs w:val="22"/>
        </w:rPr>
      </w:pPr>
      <w:r>
        <w:rPr>
          <w:sz w:val="22"/>
          <w:szCs w:val="22"/>
        </w:rPr>
        <w:t xml:space="preserve"> справка  о регистрации по месту жительства гражданина, который по состоянию здоровья не может самостоятельно осуществлять и защищать свои права и исполнять свои обязанности (в отношении жилых помещений, ведение регистрационного учета граждан по месту жительства в которых в части, возложенной на жилищные организации, осуществляют Санкт-Петербургские государственные казенные учреждения – районные жилищные агентства)</w:t>
      </w:r>
      <w:r>
        <w:rPr>
          <w:spacing w:val="2"/>
          <w:sz w:val="22"/>
          <w:szCs w:val="22"/>
        </w:rPr>
        <w:t>.</w:t>
      </w:r>
    </w:p>
    <w:p w:rsidR="00F61C7E" w:rsidRDefault="00F61C7E">
      <w:pPr>
        <w:tabs>
          <w:tab w:val="left" w:pos="709"/>
          <w:tab w:val="left" w:pos="9639"/>
        </w:tabs>
        <w:ind w:firstLine="709"/>
        <w:jc w:val="both"/>
        <w:rPr>
          <w:spacing w:val="2"/>
          <w:sz w:val="22"/>
          <w:szCs w:val="22"/>
        </w:rPr>
      </w:pPr>
      <w:r>
        <w:rPr>
          <w:sz w:val="22"/>
          <w:szCs w:val="22"/>
        </w:rPr>
        <w:t>справка  о регистрации по месту жительства гражданина выразившего желание быть  помощником (в отношении жилых помещений, ведение регистрационного учета граждан по месту жительства в которых в части, возложенной на жилищные организации, осуществляют Санкт-Петербургские государственные казенные учреждения – районные жилищные агентства)</w:t>
      </w:r>
      <w:r>
        <w:rPr>
          <w:spacing w:val="2"/>
          <w:sz w:val="22"/>
          <w:szCs w:val="22"/>
        </w:rPr>
        <w:t>.</w:t>
      </w:r>
    </w:p>
    <w:p w:rsidR="00F61C7E" w:rsidRDefault="00F61C7E">
      <w:pPr>
        <w:tabs>
          <w:tab w:val="left" w:pos="0"/>
        </w:tabs>
        <w:ind w:firstLine="709"/>
        <w:jc w:val="both"/>
        <w:rPr>
          <w:sz w:val="22"/>
          <w:szCs w:val="22"/>
        </w:rPr>
      </w:pPr>
      <w:r>
        <w:rPr>
          <w:sz w:val="22"/>
          <w:szCs w:val="22"/>
        </w:rPr>
        <w:t>акт обследования жилищно-бытовых условий гражданина, который по состоянию здоровья не может самостоятельно осуществлять и защищать свои права и исполнять свои обязанности, а также гражданина выразившего желание быть  помощником (акт обследования жилищно-бытовых условий гражданина из органов опеки и попечительства);</w:t>
      </w:r>
    </w:p>
    <w:p w:rsidR="00F61C7E" w:rsidRDefault="00F61C7E">
      <w:pPr>
        <w:autoSpaceDE w:val="0"/>
        <w:ind w:firstLine="708"/>
        <w:jc w:val="both"/>
        <w:rPr>
          <w:sz w:val="22"/>
          <w:szCs w:val="22"/>
        </w:rPr>
      </w:pPr>
      <w:r>
        <w:rPr>
          <w:sz w:val="22"/>
          <w:szCs w:val="22"/>
        </w:rPr>
        <w:t>2.7.1. При предоставлении государственной услуги запрещено требовать от заявителя:</w:t>
      </w:r>
    </w:p>
    <w:p w:rsidR="00F61C7E" w:rsidRDefault="00F61C7E">
      <w:pPr>
        <w:autoSpaceDE w:val="0"/>
        <w:ind w:firstLine="708"/>
        <w:jc w:val="both"/>
        <w:rPr>
          <w:sz w:val="22"/>
          <w:szCs w:val="22"/>
        </w:rPr>
      </w:pPr>
      <w:r>
        <w:rPr>
          <w:sz w:val="22"/>
          <w:szCs w:val="22"/>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61C7E" w:rsidRDefault="00F61C7E">
      <w:pPr>
        <w:autoSpaceDE w:val="0"/>
        <w:ind w:firstLine="708"/>
        <w:jc w:val="both"/>
        <w:rPr>
          <w:sz w:val="22"/>
          <w:szCs w:val="22"/>
        </w:rPr>
      </w:pPr>
      <w:r>
        <w:rPr>
          <w:sz w:val="22"/>
          <w:szCs w:val="22"/>
        </w:rPr>
        <w:t>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F61C7E" w:rsidRDefault="00F61C7E">
      <w:pPr>
        <w:tabs>
          <w:tab w:val="left" w:pos="9354"/>
        </w:tabs>
        <w:ind w:right="-6" w:firstLine="720"/>
        <w:jc w:val="both"/>
        <w:rPr>
          <w:sz w:val="22"/>
          <w:szCs w:val="22"/>
        </w:rPr>
      </w:pPr>
      <w:r>
        <w:rPr>
          <w:sz w:val="22"/>
          <w:szCs w:val="22"/>
        </w:rPr>
        <w:t>2.8. Оснований для отказа в приеме документов, необходимых для предоставления государственной услуги, действующим законодательством Российской Федерации и Санкт-Петербурга не предусмотрено.</w:t>
      </w:r>
    </w:p>
    <w:p w:rsidR="00F61C7E" w:rsidRDefault="00F61C7E">
      <w:pPr>
        <w:tabs>
          <w:tab w:val="left" w:pos="9354"/>
        </w:tabs>
        <w:ind w:right="-6" w:firstLine="720"/>
        <w:jc w:val="both"/>
        <w:rPr>
          <w:sz w:val="22"/>
          <w:szCs w:val="22"/>
        </w:rPr>
      </w:pPr>
      <w:r>
        <w:rPr>
          <w:sz w:val="22"/>
          <w:szCs w:val="22"/>
        </w:rPr>
        <w:t>2.9. Оснований для приостановления и (или) отказа в предоставлении государственной услуги действующим законодательством не предусмотрено.</w:t>
      </w:r>
    </w:p>
    <w:p w:rsidR="00F61C7E" w:rsidRDefault="00F61C7E">
      <w:pPr>
        <w:autoSpaceDE w:val="0"/>
        <w:ind w:firstLine="709"/>
        <w:jc w:val="both"/>
        <w:rPr>
          <w:sz w:val="22"/>
          <w:szCs w:val="22"/>
        </w:rPr>
      </w:pPr>
      <w:r>
        <w:rPr>
          <w:sz w:val="22"/>
          <w:szCs w:val="22"/>
        </w:rPr>
        <w:t xml:space="preserve">2.10. </w:t>
      </w:r>
      <w:proofErr w:type="gramStart"/>
      <w:r>
        <w:rPr>
          <w:sz w:val="22"/>
          <w:szCs w:val="22"/>
        </w:rPr>
        <w:t>Услуги, необходимые и обязательные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 отсутствуют.</w:t>
      </w:r>
      <w:proofErr w:type="gramEnd"/>
    </w:p>
    <w:p w:rsidR="00F61C7E" w:rsidRDefault="00F61C7E">
      <w:pPr>
        <w:ind w:firstLine="709"/>
        <w:jc w:val="both"/>
        <w:rPr>
          <w:sz w:val="22"/>
          <w:szCs w:val="22"/>
        </w:rPr>
      </w:pPr>
      <w:r>
        <w:rPr>
          <w:sz w:val="22"/>
          <w:szCs w:val="22"/>
        </w:rPr>
        <w:t>2.11. Плата за предоставление государственной услуги не взимается.</w:t>
      </w:r>
    </w:p>
    <w:p w:rsidR="00F61C7E" w:rsidRDefault="00F61C7E">
      <w:pPr>
        <w:ind w:firstLine="720"/>
        <w:jc w:val="both"/>
        <w:rPr>
          <w:sz w:val="22"/>
          <w:szCs w:val="22"/>
        </w:rPr>
      </w:pPr>
      <w:r>
        <w:rPr>
          <w:sz w:val="22"/>
          <w:szCs w:val="22"/>
        </w:rPr>
        <w:lastRenderedPageBreak/>
        <w:t>2.12. Максимальный срок ожидания в очереди (при ее наличии) при подаче заявления о предоставлении государственной услуги и при получении результата государственной услуги в Местной Администрации не должен превышать сорока минут.</w:t>
      </w:r>
    </w:p>
    <w:p w:rsidR="00F61C7E" w:rsidRDefault="00F61C7E">
      <w:pPr>
        <w:ind w:firstLine="720"/>
        <w:jc w:val="both"/>
        <w:rPr>
          <w:sz w:val="22"/>
          <w:szCs w:val="22"/>
        </w:rPr>
      </w:pPr>
      <w:r>
        <w:rPr>
          <w:sz w:val="22"/>
          <w:szCs w:val="22"/>
        </w:rPr>
        <w:t xml:space="preserve">2.13. Регистрация заявления осуществляется специалистом Местной Администрации в течение </w:t>
      </w:r>
      <w:r>
        <w:rPr>
          <w:sz w:val="22"/>
          <w:szCs w:val="22"/>
        </w:rPr>
        <w:br/>
        <w:t>одного рабочего дня с момента получения документов, указанных в пункте 2.6 настоящего  Административного регламента.</w:t>
      </w:r>
    </w:p>
    <w:p w:rsidR="00F61C7E" w:rsidRDefault="00F61C7E">
      <w:pPr>
        <w:ind w:firstLine="720"/>
        <w:jc w:val="both"/>
        <w:rPr>
          <w:sz w:val="22"/>
          <w:szCs w:val="22"/>
        </w:rPr>
      </w:pPr>
      <w:r>
        <w:rPr>
          <w:sz w:val="22"/>
          <w:szCs w:val="22"/>
        </w:rPr>
        <w:t>2.13.1. Срок и порядок регистрации заявления о предоставлении государственной услуги:</w:t>
      </w:r>
    </w:p>
    <w:p w:rsidR="00F61C7E" w:rsidRDefault="00F61C7E">
      <w:pPr>
        <w:ind w:firstLine="720"/>
        <w:jc w:val="both"/>
        <w:rPr>
          <w:sz w:val="22"/>
          <w:szCs w:val="22"/>
        </w:rPr>
      </w:pPr>
      <w:r>
        <w:rPr>
          <w:sz w:val="22"/>
          <w:szCs w:val="22"/>
        </w:rPr>
        <w:t>При личном обращении заявителя в Местную Администрацию регистрация заявления о предоставлении государственной услуги осуществляется муниципальным служащим Местной Администрации в присутствии заявителя.</w:t>
      </w:r>
    </w:p>
    <w:p w:rsidR="00F61C7E" w:rsidRDefault="00F61C7E">
      <w:pPr>
        <w:ind w:firstLine="720"/>
        <w:jc w:val="both"/>
        <w:rPr>
          <w:sz w:val="22"/>
          <w:szCs w:val="22"/>
        </w:rPr>
      </w:pPr>
      <w:r>
        <w:rPr>
          <w:sz w:val="22"/>
          <w:szCs w:val="22"/>
        </w:rPr>
        <w:t xml:space="preserve"> Срок регистрации запроса заявителя в органах опеки и попечительства составляет не более 30 минут. </w:t>
      </w:r>
    </w:p>
    <w:p w:rsidR="00F61C7E" w:rsidRDefault="00F61C7E">
      <w:pPr>
        <w:autoSpaceDE w:val="0"/>
        <w:ind w:firstLine="709"/>
        <w:jc w:val="both"/>
        <w:rPr>
          <w:sz w:val="22"/>
          <w:szCs w:val="22"/>
        </w:rPr>
      </w:pPr>
      <w:r>
        <w:rPr>
          <w:sz w:val="22"/>
          <w:szCs w:val="22"/>
        </w:rPr>
        <w:t>Срок регистрации запроса заявителя о предоставлении государственной услуги через Портал в течение суток.</w:t>
      </w:r>
    </w:p>
    <w:p w:rsidR="00F61C7E" w:rsidRDefault="00F61C7E">
      <w:pPr>
        <w:ind w:firstLine="720"/>
        <w:jc w:val="both"/>
        <w:rPr>
          <w:sz w:val="22"/>
          <w:szCs w:val="22"/>
        </w:rPr>
      </w:pPr>
      <w:r>
        <w:rPr>
          <w:sz w:val="22"/>
          <w:szCs w:val="22"/>
        </w:rPr>
        <w:t>2.13.2. При личном обращении заявителя в Многофункциональный центр заявление о предоставлении государственной услуги регистрируется специалистом Многофункционального центра в присутствии заявителя, которому выдается расписка с регистрационным номером, присвоенном межведомственной автоматизированной системой «Обеспечение деятельности многофункционального центра предоставления государственных услуг в Санкт-Петербурге и предоставления государственных услуг через портал государственных услуг в Санкт-Петербурге».</w:t>
      </w:r>
    </w:p>
    <w:p w:rsidR="00F61C7E" w:rsidRDefault="00F61C7E">
      <w:pPr>
        <w:ind w:firstLine="720"/>
        <w:jc w:val="both"/>
        <w:rPr>
          <w:sz w:val="22"/>
          <w:szCs w:val="22"/>
        </w:rPr>
      </w:pPr>
      <w:r>
        <w:rPr>
          <w:sz w:val="22"/>
          <w:szCs w:val="22"/>
        </w:rPr>
        <w:t xml:space="preserve">Срок регистрации запроса о предоставлении государственной услуги в Многофункциональном центре составляет 15 минут. </w:t>
      </w:r>
    </w:p>
    <w:p w:rsidR="00F61C7E" w:rsidRDefault="00F61C7E">
      <w:pPr>
        <w:ind w:firstLine="720"/>
        <w:jc w:val="both"/>
        <w:rPr>
          <w:sz w:val="22"/>
          <w:szCs w:val="22"/>
        </w:rPr>
      </w:pPr>
      <w:r>
        <w:rPr>
          <w:sz w:val="22"/>
          <w:szCs w:val="22"/>
        </w:rPr>
        <w:t xml:space="preserve">2.14. Требования к помещениям, в которых предоставляются государственные услуги, к месту ожидания и приема заявителей, размещению и оформлению визуальной, текстовой и </w:t>
      </w:r>
      <w:proofErr w:type="spellStart"/>
      <w:r>
        <w:rPr>
          <w:sz w:val="22"/>
          <w:szCs w:val="22"/>
        </w:rPr>
        <w:t>мультимедийной</w:t>
      </w:r>
      <w:proofErr w:type="spellEnd"/>
      <w:r>
        <w:rPr>
          <w:sz w:val="22"/>
          <w:szCs w:val="22"/>
        </w:rPr>
        <w:t xml:space="preserve"> информации о порядке предоставления государственной услуги.</w:t>
      </w:r>
    </w:p>
    <w:p w:rsidR="00F61C7E" w:rsidRDefault="00F61C7E">
      <w:pPr>
        <w:pStyle w:val="ae"/>
        <w:widowControl w:val="0"/>
        <w:ind w:firstLine="708"/>
        <w:jc w:val="both"/>
        <w:rPr>
          <w:rFonts w:ascii="Times New Roman" w:hAnsi="Times New Roman"/>
          <w:sz w:val="22"/>
          <w:szCs w:val="22"/>
        </w:rPr>
      </w:pPr>
      <w:r>
        <w:rPr>
          <w:rFonts w:ascii="Times New Roman" w:hAnsi="Times New Roman"/>
          <w:sz w:val="22"/>
          <w:szCs w:val="22"/>
        </w:rPr>
        <w:t xml:space="preserve">2.14.1. </w:t>
      </w:r>
      <w:proofErr w:type="gramStart"/>
      <w:r>
        <w:rPr>
          <w:rFonts w:ascii="Times New Roman" w:hAnsi="Times New Roman"/>
          <w:sz w:val="22"/>
          <w:szCs w:val="22"/>
        </w:rPr>
        <w:t xml:space="preserve">Помещения, в которых предоставляются государственные услуги, место ожидания, должны иметь площади, предусмотренные санитарными нормами и требованиями к рабочим (офисным) помещениям, где оборудованы рабочие места с использованием персональных компьютеров и копировальной техники, и места для приема посетителей, а также должны быть оборудованы стульями и столами, иметь писчие принадлежности (карандаши, авторучки, бумагу) для заполнения запросов </w:t>
      </w:r>
      <w:r>
        <w:rPr>
          <w:rFonts w:ascii="Times New Roman" w:hAnsi="Times New Roman"/>
          <w:sz w:val="22"/>
          <w:szCs w:val="22"/>
        </w:rPr>
        <w:br/>
        <w:t>о предоставлении государственной услуги и производству вспомогательных</w:t>
      </w:r>
      <w:proofErr w:type="gramEnd"/>
      <w:r>
        <w:rPr>
          <w:rFonts w:ascii="Times New Roman" w:hAnsi="Times New Roman"/>
          <w:sz w:val="22"/>
          <w:szCs w:val="22"/>
        </w:rPr>
        <w:t xml:space="preserve"> записей (памяток, пояснений).</w:t>
      </w:r>
    </w:p>
    <w:p w:rsidR="00F61C7E" w:rsidRDefault="00F61C7E">
      <w:pPr>
        <w:pStyle w:val="ae"/>
        <w:ind w:firstLine="708"/>
        <w:jc w:val="both"/>
        <w:rPr>
          <w:rFonts w:ascii="Times New Roman" w:hAnsi="Times New Roman"/>
          <w:sz w:val="22"/>
          <w:szCs w:val="22"/>
        </w:rPr>
      </w:pPr>
      <w:r>
        <w:rPr>
          <w:rFonts w:ascii="Times New Roman" w:hAnsi="Times New Roman"/>
          <w:sz w:val="22"/>
          <w:szCs w:val="22"/>
        </w:rPr>
        <w:t>2.14.2. На информационных стендах, размещаемых в местах приема граждан, и на официальном сайте Правительства Санкт-Петербурга содержится следующая информация:</w:t>
      </w:r>
    </w:p>
    <w:p w:rsidR="00F61C7E" w:rsidRDefault="00F61C7E">
      <w:pPr>
        <w:ind w:firstLine="709"/>
        <w:jc w:val="both"/>
        <w:rPr>
          <w:sz w:val="22"/>
          <w:szCs w:val="22"/>
        </w:rPr>
      </w:pPr>
      <w:r>
        <w:rPr>
          <w:sz w:val="22"/>
          <w:szCs w:val="22"/>
        </w:rPr>
        <w:t>наименование государственной услуги;</w:t>
      </w:r>
    </w:p>
    <w:p w:rsidR="00F61C7E" w:rsidRDefault="00F61C7E">
      <w:pPr>
        <w:ind w:firstLine="709"/>
        <w:jc w:val="both"/>
        <w:rPr>
          <w:sz w:val="22"/>
          <w:szCs w:val="22"/>
        </w:rPr>
      </w:pPr>
      <w:r>
        <w:rPr>
          <w:sz w:val="22"/>
          <w:szCs w:val="22"/>
        </w:rPr>
        <w:t>перечень исполнительных органов государственной власти Санкт-Петербурга и организаций, участвующих в предоставлении государственной услуги;</w:t>
      </w:r>
    </w:p>
    <w:p w:rsidR="00F61C7E" w:rsidRDefault="00F61C7E">
      <w:pPr>
        <w:ind w:firstLine="709"/>
        <w:jc w:val="both"/>
        <w:rPr>
          <w:sz w:val="22"/>
          <w:szCs w:val="22"/>
        </w:rPr>
      </w:pPr>
      <w:r>
        <w:rPr>
          <w:sz w:val="22"/>
          <w:szCs w:val="22"/>
        </w:rPr>
        <w:t>график (режим) работы Комитета, органа опеки и попечительства внутригородского муниципального образования Санкт-Петербурга, осуществляющих прием и консультации заявителей по вопросам предоставления государственной услуги;</w:t>
      </w:r>
    </w:p>
    <w:p w:rsidR="00F61C7E" w:rsidRDefault="00F61C7E">
      <w:pPr>
        <w:ind w:firstLine="709"/>
        <w:jc w:val="both"/>
        <w:rPr>
          <w:sz w:val="22"/>
          <w:szCs w:val="22"/>
        </w:rPr>
      </w:pPr>
      <w:r>
        <w:rPr>
          <w:sz w:val="22"/>
          <w:szCs w:val="22"/>
        </w:rPr>
        <w:t>адреса исполнительных органов государственной власти Санкт-Петербурга и организаций, участвующих в предоставлении государственной услуги;</w:t>
      </w:r>
    </w:p>
    <w:p w:rsidR="00F61C7E" w:rsidRDefault="00F61C7E">
      <w:pPr>
        <w:ind w:firstLine="709"/>
        <w:jc w:val="both"/>
        <w:rPr>
          <w:sz w:val="22"/>
          <w:szCs w:val="22"/>
        </w:rPr>
      </w:pPr>
      <w:r>
        <w:rPr>
          <w:sz w:val="22"/>
          <w:szCs w:val="22"/>
        </w:rPr>
        <w:t>контактная информация об исполнительных органах государственной власти Санкт-Петербурга и организациях, участвующих в предоставлении государственной услуги;</w:t>
      </w:r>
    </w:p>
    <w:p w:rsidR="00F61C7E" w:rsidRDefault="00F61C7E">
      <w:pPr>
        <w:ind w:firstLine="709"/>
        <w:jc w:val="both"/>
        <w:rPr>
          <w:sz w:val="22"/>
          <w:szCs w:val="22"/>
        </w:rPr>
      </w:pPr>
      <w:r>
        <w:rPr>
          <w:sz w:val="22"/>
          <w:szCs w:val="22"/>
        </w:rPr>
        <w:t>порядок предоставления государственной услуги;</w:t>
      </w:r>
    </w:p>
    <w:p w:rsidR="00F61C7E" w:rsidRDefault="00F61C7E">
      <w:pPr>
        <w:ind w:firstLine="709"/>
        <w:jc w:val="both"/>
        <w:rPr>
          <w:sz w:val="22"/>
          <w:szCs w:val="22"/>
        </w:rPr>
      </w:pPr>
      <w:r>
        <w:rPr>
          <w:sz w:val="22"/>
          <w:szCs w:val="22"/>
        </w:rPr>
        <w:t>последовательность посещения заявителем исполнительных органов государственной власти Санкт-Петербурга и организаций, участвующих в предоставлении государственной услуги;</w:t>
      </w:r>
    </w:p>
    <w:p w:rsidR="00F61C7E" w:rsidRDefault="00F61C7E">
      <w:pPr>
        <w:ind w:firstLine="709"/>
        <w:jc w:val="both"/>
        <w:rPr>
          <w:sz w:val="22"/>
          <w:szCs w:val="22"/>
        </w:rPr>
      </w:pPr>
      <w:r>
        <w:rPr>
          <w:sz w:val="22"/>
          <w:szCs w:val="22"/>
        </w:rPr>
        <w:t>перечень категорий граждан, имеющих право на получение государственной услуги;</w:t>
      </w:r>
    </w:p>
    <w:p w:rsidR="00F61C7E" w:rsidRDefault="00F61C7E">
      <w:pPr>
        <w:ind w:firstLine="709"/>
        <w:jc w:val="both"/>
        <w:rPr>
          <w:sz w:val="22"/>
          <w:szCs w:val="22"/>
        </w:rPr>
      </w:pPr>
      <w:r>
        <w:rPr>
          <w:sz w:val="22"/>
          <w:szCs w:val="22"/>
        </w:rPr>
        <w:t>перечень документов, необходимых для получения государственной услуги;</w:t>
      </w:r>
    </w:p>
    <w:p w:rsidR="00F61C7E" w:rsidRDefault="00F61C7E">
      <w:pPr>
        <w:ind w:firstLine="709"/>
        <w:jc w:val="both"/>
        <w:rPr>
          <w:sz w:val="22"/>
          <w:szCs w:val="22"/>
        </w:rPr>
      </w:pPr>
      <w:r>
        <w:rPr>
          <w:sz w:val="22"/>
          <w:szCs w:val="22"/>
        </w:rPr>
        <w:t>образец заполнения заявления на получение государственной услуги;</w:t>
      </w:r>
    </w:p>
    <w:p w:rsidR="00F61C7E" w:rsidRDefault="00F61C7E">
      <w:pPr>
        <w:ind w:firstLine="709"/>
        <w:jc w:val="both"/>
        <w:rPr>
          <w:sz w:val="22"/>
          <w:szCs w:val="22"/>
        </w:rPr>
      </w:pPr>
      <w:r>
        <w:rPr>
          <w:sz w:val="22"/>
          <w:szCs w:val="22"/>
        </w:rPr>
        <w:t>порядок записи на прием к должностному лицу.</w:t>
      </w:r>
    </w:p>
    <w:p w:rsidR="00F61C7E" w:rsidRDefault="00F61C7E">
      <w:pPr>
        <w:autoSpaceDE w:val="0"/>
        <w:ind w:firstLine="709"/>
        <w:jc w:val="both"/>
        <w:rPr>
          <w:sz w:val="22"/>
          <w:szCs w:val="22"/>
        </w:rPr>
      </w:pPr>
      <w:r>
        <w:rPr>
          <w:sz w:val="22"/>
          <w:szCs w:val="22"/>
        </w:rPr>
        <w:t xml:space="preserve">2.15. </w:t>
      </w:r>
      <w:proofErr w:type="gramStart"/>
      <w:r>
        <w:rPr>
          <w:sz w:val="22"/>
          <w:szCs w:val="22"/>
        </w:rPr>
        <w:t xml:space="preserve">Показатели доступности и качества государственной услуги, в том числе количество взаимодействий заявителя с должностными лицами при предоставлении государственной услуги и их продолжительность, возможность получения государственной услуги на базе Многофункционального центра, возможность получения информации о ходе предоставления государственной услуги, в том числе </w:t>
      </w:r>
      <w:r>
        <w:rPr>
          <w:sz w:val="22"/>
          <w:szCs w:val="22"/>
        </w:rPr>
        <w:br/>
        <w:t>с использованием информационно-коммуникационных технологий, возможность получения государственной услуги в электронном виде (если это не запрещено законодательством Российской Федерации и</w:t>
      </w:r>
      <w:proofErr w:type="gramEnd"/>
      <w:r>
        <w:rPr>
          <w:sz w:val="22"/>
          <w:szCs w:val="22"/>
        </w:rPr>
        <w:t xml:space="preserve"> </w:t>
      </w:r>
      <w:proofErr w:type="gramStart"/>
      <w:r>
        <w:rPr>
          <w:sz w:val="22"/>
          <w:szCs w:val="22"/>
        </w:rPr>
        <w:t xml:space="preserve">Санкт-Петербурга) с указанием этапов перехода на предоставление услуг в электронном </w:t>
      </w:r>
      <w:r>
        <w:rPr>
          <w:sz w:val="22"/>
          <w:szCs w:val="22"/>
        </w:rPr>
        <w:lastRenderedPageBreak/>
        <w:t>виде, определенных Правительством Санкт-Петербурга, и иные показатели качества и доступности предоставления государственной услуги.</w:t>
      </w:r>
      <w:proofErr w:type="gramEnd"/>
    </w:p>
    <w:p w:rsidR="00F61C7E" w:rsidRDefault="00F61C7E">
      <w:pPr>
        <w:autoSpaceDE w:val="0"/>
        <w:ind w:firstLine="709"/>
        <w:jc w:val="both"/>
        <w:rPr>
          <w:sz w:val="22"/>
          <w:szCs w:val="22"/>
        </w:rPr>
      </w:pPr>
      <w:r>
        <w:rPr>
          <w:sz w:val="22"/>
          <w:szCs w:val="22"/>
        </w:rPr>
        <w:t>2.15.1. Показатели доступности и качества государственной услуги:</w:t>
      </w:r>
    </w:p>
    <w:p w:rsidR="00F61C7E" w:rsidRDefault="00F61C7E">
      <w:pPr>
        <w:pStyle w:val="ae"/>
        <w:ind w:firstLine="709"/>
        <w:jc w:val="both"/>
        <w:rPr>
          <w:rFonts w:ascii="Times New Roman" w:hAnsi="Times New Roman"/>
          <w:sz w:val="22"/>
          <w:szCs w:val="22"/>
        </w:rPr>
      </w:pPr>
      <w:r>
        <w:rPr>
          <w:rFonts w:ascii="Times New Roman" w:hAnsi="Times New Roman"/>
          <w:sz w:val="22"/>
          <w:szCs w:val="22"/>
        </w:rPr>
        <w:t xml:space="preserve">2.15.2. Количество взаимодействий заявителя с Местной </w:t>
      </w:r>
      <w:proofErr w:type="gramStart"/>
      <w:r>
        <w:rPr>
          <w:rFonts w:ascii="Times New Roman" w:hAnsi="Times New Roman"/>
          <w:sz w:val="22"/>
          <w:szCs w:val="22"/>
        </w:rPr>
        <w:t>Администрацией</w:t>
      </w:r>
      <w:proofErr w:type="gramEnd"/>
      <w:r>
        <w:rPr>
          <w:rFonts w:ascii="Times New Roman" w:hAnsi="Times New Roman"/>
          <w:sz w:val="22"/>
          <w:szCs w:val="22"/>
        </w:rPr>
        <w:t xml:space="preserve"> а также иными органами и организациями, участвующими в предоставлении государственной услуги – не более 2.</w:t>
      </w:r>
    </w:p>
    <w:p w:rsidR="00F61C7E" w:rsidRDefault="00F61C7E">
      <w:pPr>
        <w:pStyle w:val="ae"/>
        <w:ind w:firstLine="709"/>
        <w:jc w:val="both"/>
        <w:rPr>
          <w:rFonts w:ascii="Times New Roman" w:hAnsi="Times New Roman"/>
          <w:sz w:val="22"/>
          <w:szCs w:val="22"/>
        </w:rPr>
      </w:pPr>
      <w:r>
        <w:rPr>
          <w:rFonts w:ascii="Times New Roman" w:hAnsi="Times New Roman"/>
          <w:sz w:val="22"/>
          <w:szCs w:val="22"/>
        </w:rPr>
        <w:t>2.15.3. Продолжительность взаимодействия должностных лиц при предоставлении государственной услуги указаны в разделе 3 настоящего Административного регламента.</w:t>
      </w:r>
    </w:p>
    <w:p w:rsidR="00F61C7E" w:rsidRDefault="00F61C7E">
      <w:pPr>
        <w:pStyle w:val="ae"/>
        <w:ind w:firstLine="709"/>
        <w:jc w:val="both"/>
        <w:rPr>
          <w:rFonts w:ascii="Times New Roman" w:hAnsi="Times New Roman"/>
          <w:sz w:val="22"/>
          <w:szCs w:val="22"/>
        </w:rPr>
      </w:pPr>
      <w:r>
        <w:rPr>
          <w:rFonts w:ascii="Times New Roman" w:hAnsi="Times New Roman"/>
          <w:sz w:val="22"/>
          <w:szCs w:val="22"/>
        </w:rPr>
        <w:t>2.15.4. Способы предоставления государственной услуги заявителю:</w:t>
      </w:r>
    </w:p>
    <w:p w:rsidR="00F61C7E" w:rsidRDefault="00F61C7E">
      <w:pPr>
        <w:pStyle w:val="ae"/>
        <w:ind w:firstLine="709"/>
        <w:jc w:val="both"/>
        <w:rPr>
          <w:rFonts w:ascii="Times New Roman" w:hAnsi="Times New Roman"/>
          <w:sz w:val="22"/>
          <w:szCs w:val="22"/>
        </w:rPr>
      </w:pPr>
      <w:r>
        <w:rPr>
          <w:rFonts w:ascii="Times New Roman" w:hAnsi="Times New Roman"/>
          <w:sz w:val="22"/>
          <w:szCs w:val="22"/>
        </w:rPr>
        <w:t>непосредственно при посещении Местной Администрации;</w:t>
      </w:r>
    </w:p>
    <w:p w:rsidR="00F61C7E" w:rsidRDefault="00F61C7E">
      <w:pPr>
        <w:pStyle w:val="ae"/>
        <w:ind w:firstLine="709"/>
        <w:jc w:val="both"/>
        <w:rPr>
          <w:rFonts w:ascii="Times New Roman" w:hAnsi="Times New Roman"/>
          <w:sz w:val="22"/>
          <w:szCs w:val="22"/>
        </w:rPr>
      </w:pPr>
      <w:r>
        <w:rPr>
          <w:rFonts w:ascii="Times New Roman" w:hAnsi="Times New Roman"/>
          <w:sz w:val="22"/>
          <w:szCs w:val="22"/>
        </w:rPr>
        <w:t>в подразделении Многофункционального центра;</w:t>
      </w:r>
    </w:p>
    <w:p w:rsidR="00F61C7E" w:rsidRDefault="00F61C7E">
      <w:pPr>
        <w:pStyle w:val="ae"/>
        <w:ind w:firstLine="709"/>
        <w:jc w:val="both"/>
        <w:rPr>
          <w:rFonts w:ascii="Times New Roman" w:hAnsi="Times New Roman"/>
          <w:sz w:val="22"/>
          <w:szCs w:val="22"/>
        </w:rPr>
      </w:pPr>
      <w:r>
        <w:rPr>
          <w:rFonts w:ascii="Times New Roman" w:hAnsi="Times New Roman"/>
          <w:sz w:val="22"/>
          <w:szCs w:val="22"/>
        </w:rPr>
        <w:t>в электронном виде (посредством Портала в соответствии с этапами предоставления государственной услуги, определенными распоряжением Правительства Санкт-Петербурга от 22.03.2011 № 8-рп).</w:t>
      </w:r>
    </w:p>
    <w:p w:rsidR="00F61C7E" w:rsidRDefault="00F61C7E">
      <w:pPr>
        <w:pStyle w:val="ae"/>
        <w:ind w:firstLine="709"/>
        <w:jc w:val="both"/>
        <w:rPr>
          <w:rFonts w:ascii="Times New Roman" w:hAnsi="Times New Roman"/>
          <w:sz w:val="22"/>
          <w:szCs w:val="22"/>
        </w:rPr>
      </w:pPr>
      <w:r>
        <w:rPr>
          <w:rFonts w:ascii="Times New Roman" w:hAnsi="Times New Roman"/>
          <w:sz w:val="22"/>
          <w:szCs w:val="22"/>
        </w:rPr>
        <w:t>2.15.5. В случае направления заявителем заявления и документов, необходимых для предоставления государственной услуги, через Портал с прохождением промежуточных этапов предоставления государственной услуги заявитель может ознакомиться на Портале (в соответствии с этапами предоставления государственной услуги, определенными распоряжением Правительства Санкт-Петербурга от 22.03.2011 № 8-рп).</w:t>
      </w:r>
    </w:p>
    <w:p w:rsidR="00F61C7E" w:rsidRDefault="00F61C7E">
      <w:pPr>
        <w:pStyle w:val="ae"/>
        <w:ind w:firstLine="709"/>
        <w:jc w:val="both"/>
        <w:rPr>
          <w:rFonts w:ascii="Times New Roman" w:hAnsi="Times New Roman"/>
          <w:sz w:val="22"/>
          <w:szCs w:val="22"/>
        </w:rPr>
      </w:pPr>
      <w:r>
        <w:rPr>
          <w:rFonts w:ascii="Times New Roman" w:hAnsi="Times New Roman"/>
          <w:sz w:val="22"/>
          <w:szCs w:val="22"/>
        </w:rPr>
        <w:t>2.15.6. Сроки промежуточного информирования заявителя о результатах предоставления государственной услуги действующим законодательством не предусмотрены.</w:t>
      </w:r>
    </w:p>
    <w:p w:rsidR="00F61C7E" w:rsidRDefault="00F61C7E">
      <w:pPr>
        <w:pStyle w:val="ae"/>
        <w:ind w:firstLine="709"/>
        <w:jc w:val="both"/>
        <w:rPr>
          <w:rFonts w:ascii="Times New Roman" w:hAnsi="Times New Roman"/>
          <w:sz w:val="22"/>
          <w:szCs w:val="22"/>
        </w:rPr>
      </w:pPr>
      <w:r>
        <w:rPr>
          <w:rFonts w:ascii="Times New Roman" w:hAnsi="Times New Roman"/>
          <w:sz w:val="22"/>
          <w:szCs w:val="22"/>
        </w:rPr>
        <w:t>2.15.7. Количество документов, необходимых для предоставления заявителем в целях получения государственной услуги: от 9 до 12.</w:t>
      </w:r>
    </w:p>
    <w:p w:rsidR="00F61C7E" w:rsidRDefault="00F61C7E">
      <w:pPr>
        <w:autoSpaceDE w:val="0"/>
        <w:ind w:firstLine="709"/>
        <w:jc w:val="both"/>
        <w:rPr>
          <w:sz w:val="22"/>
          <w:szCs w:val="22"/>
        </w:rPr>
      </w:pPr>
      <w:r>
        <w:rPr>
          <w:sz w:val="22"/>
          <w:szCs w:val="22"/>
        </w:rPr>
        <w:t>2.15.8. Количество документов (информации), которую Местная Администрация запрашивает без участия заявителя: от 0 до 3.</w:t>
      </w:r>
    </w:p>
    <w:p w:rsidR="00F61C7E" w:rsidRDefault="00F61C7E">
      <w:pPr>
        <w:autoSpaceDE w:val="0"/>
        <w:ind w:firstLine="709"/>
        <w:jc w:val="both"/>
        <w:rPr>
          <w:sz w:val="22"/>
          <w:szCs w:val="22"/>
        </w:rPr>
      </w:pPr>
      <w:r>
        <w:rPr>
          <w:sz w:val="22"/>
          <w:szCs w:val="22"/>
        </w:rPr>
        <w:t>2.15.9. Количество услуг, являющихся необходимыми и обязательными для предоставления государственной услуги: 0.</w:t>
      </w:r>
    </w:p>
    <w:p w:rsidR="00F61C7E" w:rsidRDefault="00F61C7E">
      <w:pPr>
        <w:autoSpaceDE w:val="0"/>
        <w:ind w:firstLine="709"/>
        <w:jc w:val="both"/>
        <w:rPr>
          <w:sz w:val="22"/>
          <w:szCs w:val="22"/>
        </w:rPr>
      </w:pPr>
      <w:r>
        <w:rPr>
          <w:sz w:val="22"/>
          <w:szCs w:val="22"/>
        </w:rPr>
        <w:t>2.15.10. Административные процедуры в рамках предоставления государственной услуги, осуществляемые в электронном виде, осуществляются Местной Администрацией в соответствии с этапами предоставления государственной услуги, определенными распоряжением Правительства Санкт-Петербурга от 22.03.2011 № 8-рп.</w:t>
      </w:r>
    </w:p>
    <w:p w:rsidR="00F61C7E" w:rsidRDefault="00F61C7E">
      <w:pPr>
        <w:autoSpaceDE w:val="0"/>
        <w:ind w:firstLine="709"/>
        <w:jc w:val="both"/>
        <w:rPr>
          <w:sz w:val="22"/>
          <w:szCs w:val="22"/>
        </w:rPr>
      </w:pPr>
      <w:r>
        <w:rPr>
          <w:sz w:val="22"/>
          <w:szCs w:val="22"/>
        </w:rPr>
        <w:t xml:space="preserve">2.15.11. </w:t>
      </w:r>
      <w:r w:rsidR="00FE12AB" w:rsidRPr="001234F2">
        <w:t>Срок предоставления государственной услуги</w:t>
      </w:r>
      <w:r w:rsidR="00FE12AB">
        <w:t xml:space="preserve"> – решение о предоставлении государственной услуги принимается органом опеки и попечительства внутригородского муниципального образования</w:t>
      </w:r>
      <w:r w:rsidR="00FE12AB" w:rsidRPr="001234F2">
        <w:t xml:space="preserve"> </w:t>
      </w:r>
      <w:r w:rsidR="00FE12AB">
        <w:t>Санкт-Петербурга муниципальный округ № 75 не позднее 15 дней с момента поступления обращения и предоставления всех  необходимых документов</w:t>
      </w:r>
      <w:proofErr w:type="gramStart"/>
      <w:r w:rsidR="00FE12AB">
        <w:t>.</w:t>
      </w:r>
      <w:r>
        <w:rPr>
          <w:sz w:val="22"/>
          <w:szCs w:val="22"/>
        </w:rPr>
        <w:t>;</w:t>
      </w:r>
      <w:proofErr w:type="gramEnd"/>
    </w:p>
    <w:p w:rsidR="00F61C7E" w:rsidRDefault="00F61C7E">
      <w:pPr>
        <w:pStyle w:val="Standard"/>
        <w:ind w:firstLine="709"/>
        <w:jc w:val="both"/>
        <w:rPr>
          <w:rFonts w:eastAsia="Times New Roman" w:cs="Times New Roman"/>
          <w:sz w:val="22"/>
          <w:szCs w:val="22"/>
        </w:rPr>
      </w:pPr>
      <w:r>
        <w:rPr>
          <w:rFonts w:eastAsia="Times New Roman" w:cs="Times New Roman"/>
          <w:sz w:val="22"/>
          <w:szCs w:val="22"/>
        </w:rPr>
        <w:t>В случае направления Местной Администрацией межведомственных запросов и получения ответов на них срок предоставления государственной услуги может быть увеличен в соответствии с действующим законодательством.</w:t>
      </w:r>
    </w:p>
    <w:p w:rsidR="00F61C7E" w:rsidRDefault="00F61C7E">
      <w:pPr>
        <w:autoSpaceDE w:val="0"/>
        <w:ind w:firstLine="709"/>
        <w:jc w:val="both"/>
        <w:rPr>
          <w:sz w:val="22"/>
          <w:szCs w:val="22"/>
        </w:rPr>
      </w:pPr>
      <w:r>
        <w:rPr>
          <w:sz w:val="22"/>
          <w:szCs w:val="22"/>
        </w:rPr>
        <w:t xml:space="preserve">2.15.12. Порядок осуществления </w:t>
      </w:r>
      <w:proofErr w:type="gramStart"/>
      <w:r>
        <w:rPr>
          <w:sz w:val="22"/>
          <w:szCs w:val="22"/>
        </w:rPr>
        <w:t>контроля за</w:t>
      </w:r>
      <w:proofErr w:type="gramEnd"/>
      <w:r>
        <w:rPr>
          <w:sz w:val="22"/>
          <w:szCs w:val="22"/>
        </w:rPr>
        <w:t xml:space="preserve"> предоставлением государственной услуги, со стороны граждан, их объединений и организаций осуществляется в соответствии с действующим законодательством.</w:t>
      </w:r>
    </w:p>
    <w:p w:rsidR="00F61C7E" w:rsidRDefault="00F61C7E">
      <w:pPr>
        <w:pStyle w:val="ae"/>
        <w:ind w:firstLine="709"/>
        <w:jc w:val="both"/>
        <w:rPr>
          <w:rFonts w:ascii="Times New Roman" w:hAnsi="Times New Roman"/>
          <w:sz w:val="22"/>
          <w:szCs w:val="22"/>
        </w:rPr>
      </w:pPr>
      <w:r>
        <w:rPr>
          <w:rFonts w:ascii="Times New Roman" w:hAnsi="Times New Roman"/>
          <w:sz w:val="22"/>
          <w:szCs w:val="22"/>
        </w:rPr>
        <w:t xml:space="preserve">2.16. Иные требования.  </w:t>
      </w:r>
    </w:p>
    <w:p w:rsidR="00F61C7E" w:rsidRDefault="00F61C7E">
      <w:pPr>
        <w:autoSpaceDE w:val="0"/>
        <w:ind w:firstLine="709"/>
        <w:jc w:val="both"/>
        <w:rPr>
          <w:sz w:val="22"/>
          <w:szCs w:val="22"/>
        </w:rPr>
      </w:pPr>
      <w:r>
        <w:rPr>
          <w:sz w:val="22"/>
          <w:szCs w:val="22"/>
        </w:rPr>
        <w:t>2.16.1. Информация по вопросам предоставления государственной услуги доводится до сведения заявителей, иных заинтересованных лиц по их письменным и устным обращениям.</w:t>
      </w:r>
    </w:p>
    <w:p w:rsidR="00F61C7E" w:rsidRDefault="00F61C7E">
      <w:pPr>
        <w:pStyle w:val="ae"/>
        <w:ind w:firstLine="709"/>
        <w:jc w:val="both"/>
        <w:rPr>
          <w:rFonts w:ascii="Times New Roman" w:hAnsi="Times New Roman"/>
          <w:sz w:val="22"/>
          <w:szCs w:val="22"/>
        </w:rPr>
      </w:pPr>
      <w:r>
        <w:rPr>
          <w:rFonts w:ascii="Times New Roman" w:hAnsi="Times New Roman"/>
          <w:sz w:val="22"/>
          <w:szCs w:val="22"/>
        </w:rPr>
        <w:t>Местной Администрацией принимаются обращения в письменном виде свободной формы. В письменном обращении указываются: наименование структурного подразделения  либо фамилия, имя, отчество соответствующего должностного лица, а также фамилия, имя, отчество заявителя, почтовый адрес, по которому должны быть направлены ответ, уведомление о переадресации обращения, суть обращения, подпись заявителя и дата.</w:t>
      </w:r>
    </w:p>
    <w:p w:rsidR="00F61C7E" w:rsidRDefault="00F61C7E">
      <w:pPr>
        <w:pStyle w:val="ae"/>
        <w:ind w:firstLine="709"/>
        <w:jc w:val="both"/>
        <w:rPr>
          <w:rFonts w:ascii="Times New Roman" w:hAnsi="Times New Roman"/>
          <w:sz w:val="22"/>
          <w:szCs w:val="22"/>
        </w:rPr>
      </w:pPr>
      <w:r>
        <w:rPr>
          <w:rFonts w:ascii="Times New Roman" w:hAnsi="Times New Roman"/>
          <w:sz w:val="22"/>
          <w:szCs w:val="22"/>
        </w:rPr>
        <w:t>В случае необходимости в подтверждение изложенных в письменном обращении фактов к письменному обращению прилагаются документы и материалы либо их копии.</w:t>
      </w:r>
    </w:p>
    <w:p w:rsidR="00F61C7E" w:rsidRDefault="00F61C7E">
      <w:pPr>
        <w:pStyle w:val="ae"/>
        <w:ind w:firstLine="709"/>
        <w:jc w:val="both"/>
        <w:rPr>
          <w:rFonts w:ascii="Times New Roman" w:hAnsi="Times New Roman"/>
          <w:sz w:val="22"/>
          <w:szCs w:val="22"/>
        </w:rPr>
      </w:pPr>
      <w:r>
        <w:rPr>
          <w:rFonts w:ascii="Times New Roman" w:hAnsi="Times New Roman"/>
          <w:sz w:val="22"/>
          <w:szCs w:val="22"/>
        </w:rPr>
        <w:t>Ответ на письменное обращение дается в простой, четкой, понятной форме с указанием фамилии и инициалов, номера телефона специалиста, оформившего ответ.</w:t>
      </w:r>
    </w:p>
    <w:p w:rsidR="00F61C7E" w:rsidRDefault="00F61C7E">
      <w:pPr>
        <w:autoSpaceDE w:val="0"/>
        <w:ind w:firstLine="709"/>
        <w:jc w:val="both"/>
        <w:rPr>
          <w:sz w:val="22"/>
          <w:szCs w:val="22"/>
        </w:rPr>
      </w:pPr>
      <w:r>
        <w:rPr>
          <w:sz w:val="22"/>
          <w:szCs w:val="22"/>
        </w:rPr>
        <w:t>При ответах на телефонные звонки и устные обращения специалист подробно и в корректной форме информирует обратившееся лицо по вопросу предоставления государственной услуги.</w:t>
      </w:r>
    </w:p>
    <w:p w:rsidR="00F61C7E" w:rsidRDefault="00F61C7E">
      <w:pPr>
        <w:autoSpaceDE w:val="0"/>
        <w:ind w:firstLine="709"/>
        <w:jc w:val="both"/>
        <w:rPr>
          <w:sz w:val="22"/>
          <w:szCs w:val="22"/>
        </w:rPr>
      </w:pPr>
      <w:r>
        <w:rPr>
          <w:sz w:val="22"/>
          <w:szCs w:val="22"/>
        </w:rPr>
        <w:t>Ответ на телефонный звонок начинается с информации о наименовании органа, в который позвонило обратившееся лицо, фамилии, имени, отчестве и должности специалиста, принявшего телефонный звонок.</w:t>
      </w:r>
    </w:p>
    <w:p w:rsidR="00F61C7E" w:rsidRDefault="00F61C7E">
      <w:pPr>
        <w:autoSpaceDE w:val="0"/>
        <w:ind w:firstLine="709"/>
        <w:jc w:val="both"/>
        <w:rPr>
          <w:sz w:val="22"/>
          <w:szCs w:val="22"/>
        </w:rPr>
      </w:pPr>
      <w:r>
        <w:rPr>
          <w:sz w:val="22"/>
          <w:szCs w:val="22"/>
        </w:rPr>
        <w:t>Во время разговора специалист четко произносит слова, избегает параллельных разговоров с окружающими людьми и не прерывает разговор по причине поступления звонка на другой аппарат;</w:t>
      </w:r>
    </w:p>
    <w:p w:rsidR="00F61C7E" w:rsidRDefault="00F61C7E">
      <w:pPr>
        <w:autoSpaceDE w:val="0"/>
        <w:ind w:firstLine="709"/>
        <w:jc w:val="both"/>
        <w:rPr>
          <w:sz w:val="22"/>
          <w:szCs w:val="22"/>
        </w:rPr>
      </w:pPr>
      <w:r>
        <w:rPr>
          <w:sz w:val="22"/>
          <w:szCs w:val="22"/>
        </w:rPr>
        <w:lastRenderedPageBreak/>
        <w:t>Специалист, осуществляющий устную консультацию, принимает все необходимые меры для ответа, в том числе и с привлечением других специалистов.</w:t>
      </w:r>
    </w:p>
    <w:p w:rsidR="00F61C7E" w:rsidRDefault="00F61C7E">
      <w:pPr>
        <w:autoSpaceDE w:val="0"/>
        <w:ind w:firstLine="709"/>
        <w:jc w:val="both"/>
        <w:rPr>
          <w:sz w:val="22"/>
          <w:szCs w:val="22"/>
        </w:rPr>
      </w:pPr>
      <w:r>
        <w:rPr>
          <w:sz w:val="22"/>
          <w:szCs w:val="22"/>
        </w:rPr>
        <w:t>В случае если специалист, к которому обратилось лицо, не может ответить на данный вопрос в настоящий момент, он предлагает обратившемуся лицу назначить другое удобное для гражданина время для консультации.</w:t>
      </w:r>
    </w:p>
    <w:p w:rsidR="00F61C7E" w:rsidRDefault="00F61C7E">
      <w:pPr>
        <w:autoSpaceDE w:val="0"/>
        <w:ind w:firstLine="709"/>
        <w:jc w:val="both"/>
        <w:rPr>
          <w:sz w:val="22"/>
          <w:szCs w:val="22"/>
        </w:rPr>
      </w:pPr>
      <w:r>
        <w:rPr>
          <w:sz w:val="22"/>
          <w:szCs w:val="22"/>
        </w:rPr>
        <w:t>В конце консультации специалист кратко подводит итог и перечисляет действия, которые следует предпринять обратившемуся лицу.</w:t>
      </w:r>
    </w:p>
    <w:p w:rsidR="00F61C7E" w:rsidRDefault="00F61C7E">
      <w:pPr>
        <w:autoSpaceDE w:val="0"/>
        <w:ind w:firstLine="709"/>
        <w:jc w:val="both"/>
        <w:rPr>
          <w:sz w:val="22"/>
          <w:szCs w:val="22"/>
        </w:rPr>
      </w:pPr>
      <w:r>
        <w:rPr>
          <w:sz w:val="22"/>
          <w:szCs w:val="22"/>
        </w:rPr>
        <w:t>Ответ на письменное обращение дается в простой, четкой, понятной форме с указанием фамилии и инициалов, номера телефона специалиста, оформившего ответ.</w:t>
      </w:r>
    </w:p>
    <w:p w:rsidR="00F61C7E" w:rsidRDefault="00F61C7E">
      <w:pPr>
        <w:pStyle w:val="ae"/>
        <w:ind w:firstLine="709"/>
        <w:jc w:val="both"/>
        <w:rPr>
          <w:rFonts w:ascii="Times New Roman" w:hAnsi="Times New Roman"/>
          <w:sz w:val="22"/>
          <w:szCs w:val="22"/>
        </w:rPr>
      </w:pPr>
      <w:r>
        <w:rPr>
          <w:rFonts w:ascii="Times New Roman" w:hAnsi="Times New Roman"/>
          <w:sz w:val="22"/>
          <w:szCs w:val="22"/>
        </w:rPr>
        <w:t>2.16.2. По справочным номерам телефонов, указанным в пункте 1.4 настоящего Административного регламента предоставляется следующая информация, связанная с предоставлением государственной услуги:</w:t>
      </w:r>
    </w:p>
    <w:p w:rsidR="00F61C7E" w:rsidRDefault="00F61C7E">
      <w:pPr>
        <w:ind w:firstLine="709"/>
        <w:jc w:val="both"/>
        <w:rPr>
          <w:sz w:val="22"/>
          <w:szCs w:val="22"/>
        </w:rPr>
      </w:pPr>
      <w:r>
        <w:rPr>
          <w:sz w:val="22"/>
          <w:szCs w:val="22"/>
        </w:rPr>
        <w:t>перечень исполнительных органов государственной власти Санкт-Петербурга и организаций, участвующих в предоставлении государственной услуги;</w:t>
      </w:r>
    </w:p>
    <w:p w:rsidR="00F61C7E" w:rsidRDefault="00F61C7E">
      <w:pPr>
        <w:ind w:firstLine="709"/>
        <w:jc w:val="both"/>
        <w:rPr>
          <w:sz w:val="22"/>
          <w:szCs w:val="22"/>
        </w:rPr>
      </w:pPr>
      <w:r>
        <w:rPr>
          <w:sz w:val="22"/>
          <w:szCs w:val="22"/>
        </w:rPr>
        <w:t>график (режим) работы исполнительных органов государственной власти Санкт-Петербурга и организаций, участвующих в предоставлении государственной услуги и осуществляющих прием и консультации заявителей по вопросам предоставления государственной услуги;</w:t>
      </w:r>
    </w:p>
    <w:p w:rsidR="00F61C7E" w:rsidRDefault="00F61C7E">
      <w:pPr>
        <w:ind w:firstLine="709"/>
        <w:jc w:val="both"/>
        <w:rPr>
          <w:sz w:val="22"/>
          <w:szCs w:val="22"/>
        </w:rPr>
      </w:pPr>
      <w:r>
        <w:rPr>
          <w:sz w:val="22"/>
          <w:szCs w:val="22"/>
        </w:rPr>
        <w:t>адреса исполнительных органов государственной власти Санкт-Петербурга и организаций, участвующих в предоставлении государственной услуги;</w:t>
      </w:r>
    </w:p>
    <w:p w:rsidR="00F61C7E" w:rsidRDefault="00F61C7E">
      <w:pPr>
        <w:ind w:firstLine="709"/>
        <w:jc w:val="both"/>
        <w:rPr>
          <w:sz w:val="22"/>
          <w:szCs w:val="22"/>
        </w:rPr>
      </w:pPr>
      <w:r>
        <w:rPr>
          <w:sz w:val="22"/>
          <w:szCs w:val="22"/>
        </w:rPr>
        <w:t>контактная информация об исполнительных органах государственной власти Санкт-Петербурга и организациях, участвующих в предоставлении государственной услуги;</w:t>
      </w:r>
    </w:p>
    <w:p w:rsidR="00F61C7E" w:rsidRDefault="00F61C7E">
      <w:pPr>
        <w:ind w:firstLine="709"/>
        <w:jc w:val="both"/>
        <w:rPr>
          <w:sz w:val="22"/>
          <w:szCs w:val="22"/>
        </w:rPr>
      </w:pPr>
      <w:r>
        <w:rPr>
          <w:sz w:val="22"/>
          <w:szCs w:val="22"/>
        </w:rPr>
        <w:t>категории граждан, имеющие право на получение государственной услуги;</w:t>
      </w:r>
    </w:p>
    <w:p w:rsidR="00F61C7E" w:rsidRDefault="00F61C7E">
      <w:pPr>
        <w:ind w:firstLine="709"/>
        <w:jc w:val="both"/>
        <w:rPr>
          <w:sz w:val="22"/>
          <w:szCs w:val="22"/>
        </w:rPr>
      </w:pPr>
      <w:r>
        <w:rPr>
          <w:sz w:val="22"/>
          <w:szCs w:val="22"/>
        </w:rPr>
        <w:t>перечень документов, необходимых для получения государственной услуги;</w:t>
      </w:r>
    </w:p>
    <w:p w:rsidR="00F61C7E" w:rsidRDefault="00F61C7E">
      <w:pPr>
        <w:ind w:firstLine="709"/>
        <w:jc w:val="both"/>
        <w:rPr>
          <w:sz w:val="22"/>
          <w:szCs w:val="22"/>
        </w:rPr>
      </w:pPr>
      <w:r>
        <w:rPr>
          <w:sz w:val="22"/>
          <w:szCs w:val="22"/>
        </w:rPr>
        <w:t>срок принятия решения о предоставлении государственной услуги;</w:t>
      </w:r>
    </w:p>
    <w:p w:rsidR="00F61C7E" w:rsidRDefault="00F61C7E">
      <w:pPr>
        <w:pStyle w:val="ae"/>
        <w:ind w:firstLine="709"/>
        <w:rPr>
          <w:rFonts w:ascii="Times New Roman" w:hAnsi="Times New Roman"/>
          <w:sz w:val="22"/>
          <w:szCs w:val="22"/>
        </w:rPr>
      </w:pPr>
      <w:r>
        <w:rPr>
          <w:rFonts w:ascii="Times New Roman" w:hAnsi="Times New Roman"/>
          <w:sz w:val="22"/>
          <w:szCs w:val="22"/>
        </w:rPr>
        <w:t>о текущих административных действиях, предпринимаемых по обращению заявителя;</w:t>
      </w:r>
    </w:p>
    <w:p w:rsidR="00F61C7E" w:rsidRDefault="00F61C7E">
      <w:pPr>
        <w:pStyle w:val="ae"/>
        <w:ind w:firstLine="709"/>
        <w:rPr>
          <w:rFonts w:ascii="Times New Roman" w:hAnsi="Times New Roman"/>
          <w:sz w:val="22"/>
          <w:szCs w:val="22"/>
        </w:rPr>
      </w:pPr>
      <w:r>
        <w:rPr>
          <w:rFonts w:ascii="Times New Roman" w:hAnsi="Times New Roman"/>
          <w:sz w:val="22"/>
          <w:szCs w:val="22"/>
        </w:rPr>
        <w:t>о принятом решении по конкретному письменному обращению;</w:t>
      </w:r>
    </w:p>
    <w:p w:rsidR="00F61C7E" w:rsidRDefault="00F61C7E">
      <w:pPr>
        <w:ind w:firstLine="709"/>
        <w:jc w:val="both"/>
        <w:rPr>
          <w:sz w:val="22"/>
          <w:szCs w:val="22"/>
        </w:rPr>
      </w:pPr>
      <w:r>
        <w:rPr>
          <w:sz w:val="22"/>
          <w:szCs w:val="22"/>
        </w:rPr>
        <w:t>порядок обжалования действий (бездействия) должностных лиц, а также принимаемых ими решений при предоставлении государственной услуги;</w:t>
      </w:r>
    </w:p>
    <w:p w:rsidR="00F61C7E" w:rsidRDefault="00F61C7E">
      <w:pPr>
        <w:ind w:firstLine="709"/>
        <w:jc w:val="both"/>
        <w:rPr>
          <w:sz w:val="22"/>
          <w:szCs w:val="22"/>
        </w:rPr>
      </w:pPr>
      <w:r>
        <w:rPr>
          <w:sz w:val="22"/>
          <w:szCs w:val="22"/>
        </w:rPr>
        <w:t>порядок записи на прием к должностному лицу.</w:t>
      </w:r>
    </w:p>
    <w:p w:rsidR="00F61C7E" w:rsidRDefault="00F61C7E">
      <w:pPr>
        <w:autoSpaceDE w:val="0"/>
        <w:ind w:firstLine="708"/>
        <w:jc w:val="both"/>
        <w:rPr>
          <w:sz w:val="22"/>
          <w:szCs w:val="22"/>
        </w:rPr>
      </w:pPr>
      <w:r>
        <w:rPr>
          <w:sz w:val="22"/>
          <w:szCs w:val="22"/>
        </w:rPr>
        <w:t>2.16.3. Государственная услуга может предоставляться посредством  Многофункционального центра на основании соглашения о взаимодействии.</w:t>
      </w:r>
    </w:p>
    <w:p w:rsidR="00F61C7E" w:rsidRDefault="00F61C7E">
      <w:pPr>
        <w:tabs>
          <w:tab w:val="left" w:pos="9354"/>
        </w:tabs>
        <w:ind w:firstLine="709"/>
        <w:jc w:val="both"/>
        <w:rPr>
          <w:sz w:val="22"/>
          <w:szCs w:val="22"/>
        </w:rPr>
      </w:pPr>
      <w:r>
        <w:rPr>
          <w:sz w:val="22"/>
          <w:szCs w:val="22"/>
        </w:rPr>
        <w:t>2.16.3.1. Многофункциональный центр осуществляет:</w:t>
      </w:r>
    </w:p>
    <w:p w:rsidR="00F61C7E" w:rsidRDefault="00F61C7E">
      <w:pPr>
        <w:tabs>
          <w:tab w:val="left" w:pos="9354"/>
        </w:tabs>
        <w:ind w:firstLine="709"/>
        <w:jc w:val="both"/>
        <w:rPr>
          <w:sz w:val="22"/>
          <w:szCs w:val="22"/>
        </w:rPr>
      </w:pPr>
      <w:r>
        <w:rPr>
          <w:sz w:val="22"/>
          <w:szCs w:val="22"/>
        </w:rPr>
        <w:t>взаимодействие с органами государственной власти и организациями, участвующими в предоставлении государственных услуг;</w:t>
      </w:r>
    </w:p>
    <w:p w:rsidR="00F61C7E" w:rsidRDefault="00F61C7E">
      <w:pPr>
        <w:tabs>
          <w:tab w:val="left" w:pos="9354"/>
        </w:tabs>
        <w:ind w:firstLine="709"/>
        <w:jc w:val="both"/>
        <w:rPr>
          <w:sz w:val="22"/>
          <w:szCs w:val="22"/>
        </w:rPr>
      </w:pPr>
      <w:r>
        <w:rPr>
          <w:sz w:val="22"/>
          <w:szCs w:val="22"/>
        </w:rPr>
        <w:t>информирование граждан и организаций по вопросам предоставления государственных услуг;</w:t>
      </w:r>
    </w:p>
    <w:p w:rsidR="00F61C7E" w:rsidRDefault="00F61C7E">
      <w:pPr>
        <w:tabs>
          <w:tab w:val="left" w:pos="9354"/>
        </w:tabs>
        <w:ind w:firstLine="709"/>
        <w:jc w:val="both"/>
        <w:rPr>
          <w:sz w:val="22"/>
          <w:szCs w:val="22"/>
        </w:rPr>
      </w:pPr>
      <w:r>
        <w:rPr>
          <w:sz w:val="22"/>
          <w:szCs w:val="22"/>
        </w:rPr>
        <w:t>прием и выдачу документов, необходимых для предоставления государственных услуг;</w:t>
      </w:r>
    </w:p>
    <w:p w:rsidR="00F61C7E" w:rsidRDefault="00F61C7E">
      <w:pPr>
        <w:tabs>
          <w:tab w:val="left" w:pos="9354"/>
        </w:tabs>
        <w:ind w:firstLine="709"/>
        <w:jc w:val="both"/>
        <w:rPr>
          <w:sz w:val="22"/>
          <w:szCs w:val="22"/>
        </w:rPr>
      </w:pPr>
      <w:r>
        <w:rPr>
          <w:sz w:val="22"/>
          <w:szCs w:val="22"/>
        </w:rPr>
        <w:t>обработку персональных данных, связанных с предоставлением государственных услуг.</w:t>
      </w:r>
    </w:p>
    <w:p w:rsidR="00F61C7E" w:rsidRDefault="00F61C7E">
      <w:pPr>
        <w:tabs>
          <w:tab w:val="left" w:pos="9354"/>
        </w:tabs>
        <w:ind w:firstLine="709"/>
        <w:jc w:val="both"/>
        <w:rPr>
          <w:sz w:val="22"/>
          <w:szCs w:val="22"/>
        </w:rPr>
      </w:pPr>
      <w:r>
        <w:rPr>
          <w:sz w:val="22"/>
          <w:szCs w:val="22"/>
        </w:rPr>
        <w:t xml:space="preserve">Прием и выдачу документов, необходимых для предоставления государственной услуги, осуществляют структурные подразделения Многофункционального центра, адреса, справочные телефоны, график работы, адреса электронной почты которых приведены в Приложении </w:t>
      </w:r>
      <w:r w:rsidR="00C425E8">
        <w:rPr>
          <w:sz w:val="22"/>
          <w:szCs w:val="22"/>
        </w:rPr>
        <w:t>5</w:t>
      </w:r>
      <w:r>
        <w:rPr>
          <w:sz w:val="22"/>
          <w:szCs w:val="22"/>
        </w:rPr>
        <w:t xml:space="preserve"> к настоящему Административному регламенту.</w:t>
      </w:r>
    </w:p>
    <w:p w:rsidR="00F61C7E" w:rsidRDefault="00F61C7E">
      <w:pPr>
        <w:tabs>
          <w:tab w:val="left" w:pos="9354"/>
        </w:tabs>
        <w:ind w:firstLine="709"/>
        <w:jc w:val="both"/>
        <w:rPr>
          <w:sz w:val="22"/>
          <w:szCs w:val="22"/>
        </w:rPr>
      </w:pPr>
      <w:r>
        <w:rPr>
          <w:sz w:val="22"/>
          <w:szCs w:val="22"/>
        </w:rPr>
        <w:t>Действия (бездействие) должностных лиц Многофункционального центра, могут быть обжалованы руководителем Многофункционального центра.</w:t>
      </w:r>
    </w:p>
    <w:p w:rsidR="00F61C7E" w:rsidRDefault="00F61C7E">
      <w:pPr>
        <w:tabs>
          <w:tab w:val="left" w:pos="9354"/>
        </w:tabs>
        <w:ind w:firstLine="709"/>
        <w:jc w:val="both"/>
        <w:rPr>
          <w:sz w:val="22"/>
          <w:szCs w:val="22"/>
        </w:rPr>
      </w:pPr>
      <w:r>
        <w:rPr>
          <w:sz w:val="22"/>
          <w:szCs w:val="22"/>
        </w:rPr>
        <w:t>2.16.3.2. В случае подачи документов в Местную Администрацию посредством Многофункционального центра специалист Многофункционального центра, осуществляющий прием документов, представленных для получения государственной услуги:</w:t>
      </w:r>
    </w:p>
    <w:p w:rsidR="00F61C7E" w:rsidRDefault="00F61C7E">
      <w:pPr>
        <w:tabs>
          <w:tab w:val="left" w:pos="9354"/>
        </w:tabs>
        <w:ind w:firstLine="709"/>
        <w:jc w:val="both"/>
        <w:rPr>
          <w:sz w:val="22"/>
          <w:szCs w:val="22"/>
        </w:rPr>
      </w:pPr>
      <w:r>
        <w:rPr>
          <w:sz w:val="22"/>
          <w:szCs w:val="22"/>
        </w:rPr>
        <w:t>а) определяет предмет обращения;</w:t>
      </w:r>
    </w:p>
    <w:p w:rsidR="00F61C7E" w:rsidRDefault="00F61C7E">
      <w:pPr>
        <w:tabs>
          <w:tab w:val="left" w:pos="9354"/>
        </w:tabs>
        <w:ind w:firstLine="709"/>
        <w:jc w:val="both"/>
        <w:rPr>
          <w:sz w:val="22"/>
          <w:szCs w:val="22"/>
        </w:rPr>
      </w:pPr>
      <w:r>
        <w:rPr>
          <w:sz w:val="22"/>
          <w:szCs w:val="22"/>
        </w:rPr>
        <w:t>б) проводит проверку полномочий лица, подающего документы;</w:t>
      </w:r>
    </w:p>
    <w:p w:rsidR="00F61C7E" w:rsidRDefault="00F61C7E">
      <w:pPr>
        <w:tabs>
          <w:tab w:val="left" w:pos="9354"/>
        </w:tabs>
        <w:ind w:firstLine="709"/>
        <w:jc w:val="both"/>
        <w:rPr>
          <w:sz w:val="22"/>
          <w:szCs w:val="22"/>
        </w:rPr>
      </w:pPr>
      <w:r>
        <w:rPr>
          <w:sz w:val="22"/>
          <w:szCs w:val="22"/>
        </w:rPr>
        <w:t>в) принимает от лица, подающего документы, заявление на предоставление государственной услуги, содержащее также согласие на обработку данных;</w:t>
      </w:r>
    </w:p>
    <w:p w:rsidR="00F61C7E" w:rsidRDefault="00F61C7E">
      <w:pPr>
        <w:tabs>
          <w:tab w:val="left" w:pos="9354"/>
        </w:tabs>
        <w:ind w:firstLine="709"/>
        <w:jc w:val="both"/>
        <w:rPr>
          <w:sz w:val="22"/>
          <w:szCs w:val="22"/>
        </w:rPr>
      </w:pPr>
      <w:r>
        <w:rPr>
          <w:sz w:val="22"/>
          <w:szCs w:val="22"/>
        </w:rPr>
        <w:t>г) проводит проверку соответствия документов требованиям, указанным в пункте 2.6 настоящего Административного регламента;</w:t>
      </w:r>
    </w:p>
    <w:p w:rsidR="00F61C7E" w:rsidRDefault="00F61C7E">
      <w:pPr>
        <w:tabs>
          <w:tab w:val="left" w:pos="9354"/>
        </w:tabs>
        <w:ind w:firstLine="709"/>
        <w:jc w:val="both"/>
        <w:rPr>
          <w:sz w:val="22"/>
          <w:szCs w:val="22"/>
        </w:rPr>
      </w:pPr>
      <w:proofErr w:type="spellStart"/>
      <w:r>
        <w:rPr>
          <w:sz w:val="22"/>
          <w:szCs w:val="22"/>
        </w:rPr>
        <w:t>д</w:t>
      </w:r>
      <w:proofErr w:type="spellEnd"/>
      <w:r>
        <w:rPr>
          <w:sz w:val="22"/>
          <w:szCs w:val="22"/>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F61C7E" w:rsidRDefault="00F61C7E">
      <w:pPr>
        <w:tabs>
          <w:tab w:val="left" w:pos="9354"/>
        </w:tabs>
        <w:ind w:firstLine="709"/>
        <w:jc w:val="both"/>
        <w:rPr>
          <w:sz w:val="22"/>
          <w:szCs w:val="22"/>
        </w:rPr>
      </w:pPr>
      <w:r>
        <w:rPr>
          <w:sz w:val="22"/>
          <w:szCs w:val="22"/>
        </w:rPr>
        <w:t>е) заверяет электронное дело своей электронной подписью (далее - ЭП);</w:t>
      </w:r>
    </w:p>
    <w:p w:rsidR="00F61C7E" w:rsidRDefault="00F61C7E">
      <w:pPr>
        <w:tabs>
          <w:tab w:val="left" w:pos="9354"/>
        </w:tabs>
        <w:ind w:firstLine="709"/>
        <w:jc w:val="both"/>
        <w:rPr>
          <w:sz w:val="22"/>
          <w:szCs w:val="22"/>
        </w:rPr>
      </w:pPr>
      <w:r>
        <w:rPr>
          <w:sz w:val="22"/>
          <w:szCs w:val="22"/>
        </w:rPr>
        <w:t>ж) направляет копии документов и реестр документов в Местную Администрацию:</w:t>
      </w:r>
    </w:p>
    <w:p w:rsidR="00F61C7E" w:rsidRDefault="00F61C7E">
      <w:pPr>
        <w:tabs>
          <w:tab w:val="left" w:pos="9354"/>
        </w:tabs>
        <w:ind w:firstLine="709"/>
        <w:jc w:val="both"/>
        <w:rPr>
          <w:sz w:val="22"/>
          <w:szCs w:val="22"/>
        </w:rPr>
      </w:pPr>
      <w:r>
        <w:rPr>
          <w:sz w:val="22"/>
          <w:szCs w:val="22"/>
        </w:rPr>
        <w:lastRenderedPageBreak/>
        <w:t>в электронном виде (в составе пакетов электронных дел) в течение двух рабочих дней со дня обращения заявителя в Многофункциональный центр;</w:t>
      </w:r>
    </w:p>
    <w:p w:rsidR="00F61C7E" w:rsidRDefault="00F61C7E">
      <w:pPr>
        <w:tabs>
          <w:tab w:val="left" w:pos="9354"/>
        </w:tabs>
        <w:ind w:firstLine="709"/>
        <w:jc w:val="both"/>
        <w:rPr>
          <w:sz w:val="22"/>
          <w:szCs w:val="22"/>
        </w:rPr>
      </w:pPr>
      <w:r>
        <w:rPr>
          <w:sz w:val="22"/>
          <w:szCs w:val="22"/>
        </w:rPr>
        <w:t>на бумажных носителях (в случае необходимости обязательного предоставления оригиналов документов) – в течение двух рабочих дней со дня обращения заявителя в Многофункциональный центр.</w:t>
      </w:r>
    </w:p>
    <w:p w:rsidR="00F61C7E" w:rsidRDefault="00F61C7E">
      <w:pPr>
        <w:tabs>
          <w:tab w:val="left" w:pos="9354"/>
        </w:tabs>
        <w:ind w:firstLine="709"/>
        <w:jc w:val="both"/>
        <w:rPr>
          <w:sz w:val="22"/>
          <w:szCs w:val="22"/>
        </w:rPr>
      </w:pPr>
      <w:r>
        <w:rPr>
          <w:sz w:val="22"/>
          <w:szCs w:val="22"/>
        </w:rPr>
        <w:t>По окончании приема документов специалист Многофункционального центра выдает заявителю расписку о приеме документов.</w:t>
      </w:r>
    </w:p>
    <w:p w:rsidR="00F61C7E" w:rsidRDefault="00F61C7E">
      <w:pPr>
        <w:tabs>
          <w:tab w:val="left" w:pos="9354"/>
        </w:tabs>
        <w:ind w:firstLine="709"/>
        <w:jc w:val="both"/>
        <w:rPr>
          <w:sz w:val="22"/>
          <w:szCs w:val="22"/>
        </w:rPr>
      </w:pPr>
      <w:r>
        <w:rPr>
          <w:sz w:val="22"/>
          <w:szCs w:val="22"/>
        </w:rPr>
        <w:t xml:space="preserve">2.16.3.3. </w:t>
      </w:r>
      <w:proofErr w:type="gramStart"/>
      <w:r>
        <w:rPr>
          <w:sz w:val="22"/>
          <w:szCs w:val="22"/>
        </w:rPr>
        <w:t>При обращении заявителя в Местную Администрацию посредством Многофункционального центра, при наличии в обращении указания заявителя на получение ответа по результатам рассмотрения представленных документов через Многофункциональный центр, должностное лицо Местной Администрации ответственное за подготовку ответа по результатам рассмотрения представленного заявителем,  документов, направляет необходимые документы (справки, письма, решения и др.) в Многофункциональный центр для их последующей передачи заявителю:</w:t>
      </w:r>
      <w:proofErr w:type="gramEnd"/>
    </w:p>
    <w:p w:rsidR="00F61C7E" w:rsidRDefault="00F61C7E">
      <w:pPr>
        <w:tabs>
          <w:tab w:val="left" w:pos="9354"/>
        </w:tabs>
        <w:ind w:firstLine="709"/>
        <w:jc w:val="both"/>
        <w:rPr>
          <w:sz w:val="22"/>
          <w:szCs w:val="22"/>
        </w:rPr>
      </w:pPr>
      <w:r>
        <w:rPr>
          <w:sz w:val="22"/>
          <w:szCs w:val="22"/>
        </w:rPr>
        <w:t>в электронном виде в течение одного рабочего дня со дня их регистрации в Местной Администрации;</w:t>
      </w:r>
    </w:p>
    <w:p w:rsidR="00F61C7E" w:rsidRDefault="00F61C7E">
      <w:pPr>
        <w:tabs>
          <w:tab w:val="left" w:pos="9354"/>
        </w:tabs>
        <w:ind w:firstLine="709"/>
        <w:jc w:val="both"/>
        <w:rPr>
          <w:sz w:val="22"/>
          <w:szCs w:val="22"/>
        </w:rPr>
      </w:pPr>
      <w:r>
        <w:rPr>
          <w:sz w:val="22"/>
          <w:szCs w:val="22"/>
        </w:rPr>
        <w:t xml:space="preserve">на бумажном носителе – в срок не более трех дней со дня их регистрации в Местной Администрации.  </w:t>
      </w:r>
    </w:p>
    <w:p w:rsidR="00F61C7E" w:rsidRDefault="00F61C7E">
      <w:pPr>
        <w:tabs>
          <w:tab w:val="left" w:pos="9354"/>
        </w:tabs>
        <w:ind w:firstLine="709"/>
        <w:jc w:val="both"/>
        <w:rPr>
          <w:sz w:val="22"/>
          <w:szCs w:val="22"/>
        </w:rPr>
      </w:pPr>
      <w:r>
        <w:rPr>
          <w:sz w:val="22"/>
          <w:szCs w:val="22"/>
        </w:rPr>
        <w:t xml:space="preserve">2.16.3.4. </w:t>
      </w:r>
      <w:proofErr w:type="gramStart"/>
      <w:r>
        <w:rPr>
          <w:sz w:val="22"/>
          <w:szCs w:val="22"/>
        </w:rPr>
        <w:t>Специалист Многофункционального центра, ответственный за выдачу документов, полученных из Местной Администрации по результатам рассмотрения представленных заявителем документов, в день их получения от сообщает заявителю о принятом решении по телефону (с записью даты и времени телефонного звонка), а также о возможности получения документов в Многофункциональном центре, если иное не предусмотрено в разделе 3 настоящего Административного регламента.</w:t>
      </w:r>
      <w:proofErr w:type="gramEnd"/>
    </w:p>
    <w:p w:rsidR="00F61C7E" w:rsidRDefault="00F61C7E">
      <w:pPr>
        <w:tabs>
          <w:tab w:val="left" w:pos="9354"/>
        </w:tabs>
        <w:ind w:firstLine="709"/>
        <w:jc w:val="both"/>
        <w:rPr>
          <w:sz w:val="22"/>
          <w:szCs w:val="22"/>
        </w:rPr>
      </w:pPr>
      <w:r>
        <w:rPr>
          <w:sz w:val="22"/>
          <w:szCs w:val="22"/>
        </w:rPr>
        <w:t xml:space="preserve">2.16.3.5. </w:t>
      </w:r>
      <w:proofErr w:type="gramStart"/>
      <w:r>
        <w:rPr>
          <w:sz w:val="22"/>
          <w:szCs w:val="22"/>
        </w:rPr>
        <w:t>Контроль за</w:t>
      </w:r>
      <w:proofErr w:type="gramEnd"/>
      <w:r>
        <w:rPr>
          <w:sz w:val="22"/>
          <w:szCs w:val="22"/>
        </w:rPr>
        <w:t xml:space="preserve"> соблюдением специалистами Многофункционального центра последовательности действий, указанных в пункте 2.15.3 настоящего Административного регламента, осуществляется руководителем соответствующего структурного подразделения Многофункционального центра.</w:t>
      </w:r>
    </w:p>
    <w:p w:rsidR="00F61C7E" w:rsidRDefault="00F61C7E">
      <w:pPr>
        <w:tabs>
          <w:tab w:val="left" w:pos="9354"/>
        </w:tabs>
        <w:ind w:firstLine="709"/>
        <w:jc w:val="both"/>
        <w:rPr>
          <w:sz w:val="22"/>
          <w:szCs w:val="22"/>
        </w:rPr>
      </w:pPr>
      <w:proofErr w:type="gramStart"/>
      <w:r>
        <w:rPr>
          <w:sz w:val="22"/>
          <w:szCs w:val="22"/>
        </w:rPr>
        <w:t>Контроль за</w:t>
      </w:r>
      <w:proofErr w:type="gramEnd"/>
      <w:r>
        <w:rPr>
          <w:sz w:val="22"/>
          <w:szCs w:val="22"/>
        </w:rPr>
        <w:t xml:space="preserve"> соблюдением положений настоящих методических рекомендаций в части, касающейся участия в предоставлении государственной услуги Многофункциональным центром, осуществляется в соответствии с соглашением о взаимодействии.</w:t>
      </w:r>
    </w:p>
    <w:p w:rsidR="00F61C7E" w:rsidRDefault="00F61C7E">
      <w:pPr>
        <w:autoSpaceDE w:val="0"/>
        <w:ind w:firstLine="709"/>
        <w:jc w:val="both"/>
        <w:rPr>
          <w:sz w:val="22"/>
          <w:szCs w:val="22"/>
        </w:rPr>
      </w:pPr>
      <w:r>
        <w:rPr>
          <w:sz w:val="22"/>
          <w:szCs w:val="22"/>
        </w:rPr>
        <w:t xml:space="preserve">2.16.4. Государственная услуга может быть получена </w:t>
      </w:r>
      <w:proofErr w:type="gramStart"/>
      <w:r>
        <w:rPr>
          <w:sz w:val="22"/>
          <w:szCs w:val="22"/>
        </w:rPr>
        <w:t xml:space="preserve">в электронной форме в соответствии с </w:t>
      </w:r>
      <w:hyperlink r:id="rId8" w:history="1">
        <w:r w:rsidRPr="009F7135">
          <w:rPr>
            <w:rStyle w:val="a3"/>
            <w:color w:val="auto"/>
            <w:u w:val="none"/>
          </w:rPr>
          <w:t>Планом</w:t>
        </w:r>
      </w:hyperlink>
      <w:r>
        <w:rPr>
          <w:sz w:val="22"/>
          <w:szCs w:val="22"/>
        </w:rPr>
        <w:t xml:space="preserve"> перехода на предоставление исполнительными органами государственной власти Санкт-Петербурга государственных услуг в электронном виде</w:t>
      </w:r>
      <w:proofErr w:type="gramEnd"/>
      <w:r>
        <w:rPr>
          <w:sz w:val="22"/>
          <w:szCs w:val="22"/>
        </w:rPr>
        <w:t>, утвержденным распоряжением Правительства Санкт-Петербурга от 22.03.2011 № 8-рп «О мероприятиях по переходу на предоставление исполнительными органами государственной власти Санкт-Петербурга государственных услуг в электронном виде».</w:t>
      </w:r>
    </w:p>
    <w:p w:rsidR="00F61C7E" w:rsidRDefault="00F61C7E">
      <w:pPr>
        <w:autoSpaceDE w:val="0"/>
        <w:ind w:firstLine="709"/>
        <w:jc w:val="both"/>
        <w:rPr>
          <w:sz w:val="22"/>
          <w:szCs w:val="22"/>
        </w:rPr>
      </w:pPr>
      <w:r>
        <w:rPr>
          <w:sz w:val="22"/>
          <w:szCs w:val="22"/>
        </w:rPr>
        <w:t>В электронном виде государственную услугу можно получить с помощью Портала.</w:t>
      </w:r>
    </w:p>
    <w:p w:rsidR="00F61C7E" w:rsidRDefault="00F61C7E">
      <w:pPr>
        <w:autoSpaceDE w:val="0"/>
        <w:ind w:firstLine="709"/>
        <w:jc w:val="both"/>
        <w:rPr>
          <w:sz w:val="22"/>
          <w:szCs w:val="22"/>
        </w:rPr>
      </w:pPr>
      <w:r>
        <w:rPr>
          <w:sz w:val="22"/>
          <w:szCs w:val="22"/>
        </w:rPr>
        <w:t>Этапы перехода на предоставление услуг в электронном виде:</w:t>
      </w:r>
    </w:p>
    <w:p w:rsidR="00F61C7E" w:rsidRDefault="00F61C7E">
      <w:pPr>
        <w:autoSpaceDE w:val="0"/>
        <w:ind w:firstLine="709"/>
        <w:jc w:val="both"/>
        <w:rPr>
          <w:sz w:val="22"/>
          <w:szCs w:val="22"/>
        </w:rPr>
      </w:pPr>
      <w:r>
        <w:rPr>
          <w:sz w:val="22"/>
          <w:szCs w:val="22"/>
        </w:rPr>
        <w:t>1-й этап - размещение информации об услуге в Сводном реестре государственных услуг и на Едином портале государственных;</w:t>
      </w:r>
    </w:p>
    <w:p w:rsidR="00F61C7E" w:rsidRDefault="00F61C7E">
      <w:pPr>
        <w:autoSpaceDE w:val="0"/>
        <w:ind w:firstLine="709"/>
        <w:jc w:val="both"/>
        <w:rPr>
          <w:sz w:val="22"/>
          <w:szCs w:val="22"/>
        </w:rPr>
      </w:pPr>
      <w:r>
        <w:rPr>
          <w:sz w:val="22"/>
          <w:szCs w:val="22"/>
        </w:rPr>
        <w:t xml:space="preserve">2-й этап - размещение на Едином портале государственных услуг форм заявлений </w:t>
      </w:r>
    </w:p>
    <w:p w:rsidR="00F61C7E" w:rsidRDefault="00F61C7E">
      <w:pPr>
        <w:autoSpaceDE w:val="0"/>
        <w:ind w:firstLine="709"/>
        <w:jc w:val="both"/>
        <w:rPr>
          <w:sz w:val="22"/>
          <w:szCs w:val="22"/>
        </w:rPr>
      </w:pPr>
      <w:r>
        <w:rPr>
          <w:sz w:val="22"/>
          <w:szCs w:val="22"/>
        </w:rPr>
        <w:t>и иных документов, необходимых для получения соответствующих услуг, и обеспечение доступа к ним для копирования и заполнения в электронном виде;</w:t>
      </w:r>
    </w:p>
    <w:p w:rsidR="00F61C7E" w:rsidRDefault="00F61C7E">
      <w:pPr>
        <w:autoSpaceDE w:val="0"/>
        <w:ind w:firstLine="709"/>
        <w:jc w:val="both"/>
        <w:rPr>
          <w:sz w:val="22"/>
          <w:szCs w:val="22"/>
        </w:rPr>
      </w:pPr>
      <w:r>
        <w:rPr>
          <w:sz w:val="22"/>
          <w:szCs w:val="22"/>
        </w:rPr>
        <w:t>3-й этап - обеспечение возможности для заявителей в целях получения услуги представлять документы в электронном виде с использованием Единого портала государственных услуг;</w:t>
      </w:r>
    </w:p>
    <w:p w:rsidR="00F61C7E" w:rsidRDefault="00F61C7E">
      <w:pPr>
        <w:pStyle w:val="220"/>
      </w:pPr>
      <w:r>
        <w:t>4-й этап - обеспечение возможности для заявителей осуществлять с использованием Единого портала государственных услуг мониторинг хода предоставления услуги;</w:t>
      </w:r>
    </w:p>
    <w:p w:rsidR="00F61C7E" w:rsidRDefault="00F61C7E">
      <w:pPr>
        <w:autoSpaceDE w:val="0"/>
        <w:ind w:firstLine="709"/>
        <w:jc w:val="both"/>
        <w:rPr>
          <w:sz w:val="22"/>
          <w:szCs w:val="22"/>
        </w:rPr>
      </w:pPr>
      <w:r>
        <w:rPr>
          <w:sz w:val="22"/>
          <w:szCs w:val="22"/>
        </w:rPr>
        <w:t xml:space="preserve">5-й этап - обеспечение </w:t>
      </w:r>
      <w:proofErr w:type="gramStart"/>
      <w:r>
        <w:rPr>
          <w:sz w:val="22"/>
          <w:szCs w:val="22"/>
        </w:rPr>
        <w:t>возможности получения результатов предоставления услуги</w:t>
      </w:r>
      <w:proofErr w:type="gramEnd"/>
      <w:r>
        <w:rPr>
          <w:sz w:val="22"/>
          <w:szCs w:val="22"/>
        </w:rPr>
        <w:t xml:space="preserve"> в электронном виде на Едином портале государственных услуг, если это не запрещено федеральным законом.</w:t>
      </w:r>
    </w:p>
    <w:p w:rsidR="00F61C7E" w:rsidRDefault="00F61C7E">
      <w:pPr>
        <w:pStyle w:val="ConsPlusNormal0"/>
        <w:ind w:firstLine="709"/>
        <w:jc w:val="both"/>
        <w:rPr>
          <w:rFonts w:ascii="Times New Roman" w:hAnsi="Times New Roman" w:cs="Times New Roman"/>
          <w:sz w:val="22"/>
          <w:szCs w:val="22"/>
        </w:rPr>
      </w:pPr>
      <w:r>
        <w:rPr>
          <w:rFonts w:ascii="Times New Roman" w:hAnsi="Times New Roman" w:cs="Times New Roman"/>
          <w:sz w:val="22"/>
          <w:szCs w:val="22"/>
        </w:rPr>
        <w:t>Электронные заявления (заявки) отправляются через «Электронную приемную» Портала с использованием «логина» и «пароля» заявителя, а также могут быть подписаны заявителем электронной подписью или заверены универсальной электронной картой.</w:t>
      </w:r>
    </w:p>
    <w:p w:rsidR="00F61C7E" w:rsidRDefault="00F61C7E">
      <w:pPr>
        <w:pStyle w:val="ae"/>
        <w:ind w:firstLine="709"/>
        <w:jc w:val="both"/>
        <w:rPr>
          <w:rFonts w:ascii="Times New Roman" w:hAnsi="Times New Roman"/>
          <w:sz w:val="22"/>
          <w:szCs w:val="22"/>
        </w:rPr>
      </w:pPr>
      <w:r>
        <w:rPr>
          <w:rFonts w:ascii="Times New Roman" w:hAnsi="Times New Roman"/>
          <w:sz w:val="22"/>
          <w:szCs w:val="22"/>
        </w:rPr>
        <w:t>В случае</w:t>
      </w:r>
      <w:proofErr w:type="gramStart"/>
      <w:r>
        <w:rPr>
          <w:rFonts w:ascii="Times New Roman" w:hAnsi="Times New Roman"/>
          <w:sz w:val="22"/>
          <w:szCs w:val="22"/>
        </w:rPr>
        <w:t>,</w:t>
      </w:r>
      <w:proofErr w:type="gramEnd"/>
      <w:r>
        <w:rPr>
          <w:rFonts w:ascii="Times New Roman" w:hAnsi="Times New Roman"/>
          <w:sz w:val="22"/>
          <w:szCs w:val="22"/>
        </w:rPr>
        <w:t xml:space="preserve"> если после направления заявителем электронного заявления (заявки) необходимо посещение заявителем Местной Администрации, то для заявителя, отправившего электронную заявку, должностное лицо Местной Администрации,  формирует приглашение на прием, которое отображается в браузере заявителя. Приглашение содержит необходимую информацию с указанием: адреса  Местной Администрации либо Многофункционального центра, в которые необходимо обратиться заявителю, даты и времени приема, номера очереди, идентификационного номера приглашения, а также перечня документов, которые необходимо предоставить на приеме.</w:t>
      </w:r>
    </w:p>
    <w:p w:rsidR="00F61C7E" w:rsidRDefault="00F61C7E">
      <w:pPr>
        <w:pStyle w:val="ae"/>
        <w:ind w:firstLine="709"/>
        <w:jc w:val="both"/>
        <w:rPr>
          <w:rFonts w:ascii="Times New Roman" w:hAnsi="Times New Roman"/>
          <w:sz w:val="22"/>
          <w:szCs w:val="22"/>
        </w:rPr>
      </w:pPr>
      <w:r>
        <w:rPr>
          <w:rFonts w:ascii="Times New Roman" w:hAnsi="Times New Roman"/>
          <w:sz w:val="22"/>
          <w:szCs w:val="22"/>
        </w:rPr>
        <w:lastRenderedPageBreak/>
        <w:t>В случае</w:t>
      </w:r>
      <w:proofErr w:type="gramStart"/>
      <w:r>
        <w:rPr>
          <w:rFonts w:ascii="Times New Roman" w:hAnsi="Times New Roman"/>
          <w:sz w:val="22"/>
          <w:szCs w:val="22"/>
        </w:rPr>
        <w:t>,</w:t>
      </w:r>
      <w:proofErr w:type="gramEnd"/>
      <w:r>
        <w:rPr>
          <w:rFonts w:ascii="Times New Roman" w:hAnsi="Times New Roman"/>
          <w:sz w:val="22"/>
          <w:szCs w:val="22"/>
        </w:rPr>
        <w:t xml:space="preserve"> если обязательное посещение заявителем Местной Администрации (Многофункционального центра) не требуется, то посредством Портала осуществляется мониторинг хода предоставления государственной услуги, а также информирование заявителя о результате предоставления государственной услуги в соответствии с этапами предоставления государственной услуги в электронном виде.</w:t>
      </w:r>
    </w:p>
    <w:p w:rsidR="00F61C7E" w:rsidRDefault="00F61C7E">
      <w:pPr>
        <w:tabs>
          <w:tab w:val="left" w:pos="9354"/>
        </w:tabs>
        <w:ind w:right="-6" w:firstLine="720"/>
        <w:jc w:val="both"/>
        <w:rPr>
          <w:color w:val="000000"/>
          <w:sz w:val="22"/>
          <w:szCs w:val="22"/>
        </w:rPr>
      </w:pPr>
    </w:p>
    <w:p w:rsidR="00F61C7E" w:rsidRDefault="00F61C7E">
      <w:pPr>
        <w:pStyle w:val="ae"/>
        <w:jc w:val="center"/>
        <w:rPr>
          <w:rFonts w:ascii="Times New Roman" w:hAnsi="Times New Roman"/>
          <w:b/>
          <w:sz w:val="22"/>
          <w:szCs w:val="22"/>
        </w:rPr>
      </w:pPr>
      <w:r>
        <w:rPr>
          <w:rFonts w:ascii="Times New Roman" w:hAnsi="Times New Roman"/>
          <w:b/>
          <w:sz w:val="22"/>
          <w:szCs w:val="22"/>
        </w:rPr>
        <w:t>3. Состав, последовательность и сроки выполнения административных процедур, требования к порядку их выполнения.</w:t>
      </w:r>
    </w:p>
    <w:p w:rsidR="00F61C7E" w:rsidRDefault="00F61C7E">
      <w:pPr>
        <w:tabs>
          <w:tab w:val="left" w:pos="9354"/>
        </w:tabs>
        <w:ind w:right="-6" w:firstLine="720"/>
        <w:jc w:val="both"/>
        <w:rPr>
          <w:sz w:val="22"/>
          <w:szCs w:val="22"/>
        </w:rPr>
      </w:pPr>
      <w:r>
        <w:rPr>
          <w:sz w:val="22"/>
          <w:szCs w:val="22"/>
        </w:rPr>
        <w:t>3.1. Описание последовательности административных процедур при предоставлении государственной услуги:</w:t>
      </w:r>
    </w:p>
    <w:p w:rsidR="00F61C7E" w:rsidRDefault="00F61C7E">
      <w:pPr>
        <w:ind w:firstLine="720"/>
        <w:jc w:val="both"/>
        <w:rPr>
          <w:sz w:val="22"/>
          <w:szCs w:val="22"/>
        </w:rPr>
      </w:pPr>
      <w:r>
        <w:rPr>
          <w:sz w:val="22"/>
          <w:szCs w:val="22"/>
        </w:rPr>
        <w:t>прием заявления и документов, необходимых для предоставления государственной услуги;</w:t>
      </w:r>
    </w:p>
    <w:p w:rsidR="00F61C7E" w:rsidRDefault="00F61C7E">
      <w:pPr>
        <w:ind w:firstLine="709"/>
        <w:jc w:val="both"/>
        <w:rPr>
          <w:sz w:val="22"/>
          <w:szCs w:val="22"/>
        </w:rPr>
      </w:pPr>
      <w:r>
        <w:rPr>
          <w:sz w:val="22"/>
          <w:szCs w:val="22"/>
        </w:rPr>
        <w:t xml:space="preserve">подготовка и направление межведомственного запроса о предоставлении </w:t>
      </w:r>
      <w:r>
        <w:rPr>
          <w:rFonts w:eastAsia="Calibri"/>
          <w:sz w:val="22"/>
          <w:szCs w:val="22"/>
        </w:rPr>
        <w:t xml:space="preserve">документов, необходимых для предоставления государственной услуги, находящихся в распоряжении органов государственной власти и организаций, в том числе </w:t>
      </w:r>
      <w:r>
        <w:rPr>
          <w:sz w:val="22"/>
          <w:szCs w:val="22"/>
        </w:rPr>
        <w:t>с использованием единой системы межведомственного электронного взаимодействия;</w:t>
      </w:r>
    </w:p>
    <w:p w:rsidR="00F61C7E" w:rsidRDefault="00F61C7E">
      <w:pPr>
        <w:ind w:firstLine="720"/>
        <w:jc w:val="both"/>
        <w:rPr>
          <w:sz w:val="22"/>
          <w:szCs w:val="22"/>
        </w:rPr>
      </w:pPr>
      <w:r>
        <w:rPr>
          <w:sz w:val="22"/>
          <w:szCs w:val="22"/>
        </w:rPr>
        <w:t>выход в адрес для составления акта обследования жилищно-бытовых условий;</w:t>
      </w:r>
    </w:p>
    <w:p w:rsidR="00F61C7E" w:rsidRDefault="00F61C7E">
      <w:pPr>
        <w:ind w:firstLine="720"/>
        <w:jc w:val="both"/>
        <w:rPr>
          <w:sz w:val="22"/>
          <w:szCs w:val="22"/>
        </w:rPr>
      </w:pPr>
      <w:r>
        <w:rPr>
          <w:sz w:val="22"/>
          <w:szCs w:val="22"/>
        </w:rPr>
        <w:t xml:space="preserve">принятие постановления Местной Администрацией об установлении патронажа над совершеннолетним дееспособным гражданином. </w:t>
      </w:r>
    </w:p>
    <w:p w:rsidR="00F61C7E" w:rsidRDefault="00F61C7E">
      <w:pPr>
        <w:widowControl w:val="0"/>
        <w:autoSpaceDE w:val="0"/>
        <w:ind w:firstLine="709"/>
        <w:jc w:val="both"/>
        <w:rPr>
          <w:sz w:val="22"/>
          <w:szCs w:val="22"/>
        </w:rPr>
      </w:pPr>
      <w:r>
        <w:rPr>
          <w:sz w:val="22"/>
          <w:szCs w:val="22"/>
        </w:rPr>
        <w:t>3.2. Наименование административной процедуры: прием заявления и документов, необходимых для предоставления государственной услуги.</w:t>
      </w:r>
    </w:p>
    <w:p w:rsidR="00F61C7E" w:rsidRDefault="00F61C7E">
      <w:pPr>
        <w:widowControl w:val="0"/>
        <w:autoSpaceDE w:val="0"/>
        <w:ind w:firstLine="709"/>
        <w:jc w:val="both"/>
        <w:rPr>
          <w:sz w:val="22"/>
          <w:szCs w:val="22"/>
        </w:rPr>
      </w:pPr>
      <w:r>
        <w:rPr>
          <w:sz w:val="22"/>
          <w:szCs w:val="22"/>
        </w:rPr>
        <w:t xml:space="preserve">3.2.1. События (юридические факты), являющиеся основанием для начала административной процедуры: поступление (посредством личного обращения заявителя  либо от Многофункционального центра)  заявления  и прилагаемых документов, указанных в пункте 2.6 </w:t>
      </w:r>
      <w:proofErr w:type="spellStart"/>
      <w:r>
        <w:rPr>
          <w:sz w:val="22"/>
          <w:szCs w:val="22"/>
        </w:rPr>
        <w:t>н</w:t>
      </w:r>
      <w:proofErr w:type="spellEnd"/>
      <w:r>
        <w:rPr>
          <w:sz w:val="22"/>
          <w:szCs w:val="22"/>
        </w:rPr>
        <w:t xml:space="preserve"> настоящего Административного регламента (далее – комплект документов).</w:t>
      </w:r>
    </w:p>
    <w:p w:rsidR="00F61C7E" w:rsidRDefault="00F61C7E">
      <w:pPr>
        <w:widowControl w:val="0"/>
        <w:autoSpaceDE w:val="0"/>
        <w:ind w:firstLine="709"/>
        <w:jc w:val="both"/>
        <w:rPr>
          <w:sz w:val="22"/>
          <w:szCs w:val="22"/>
        </w:rPr>
      </w:pPr>
      <w:r>
        <w:rPr>
          <w:sz w:val="22"/>
          <w:szCs w:val="22"/>
        </w:rPr>
        <w:t>3.2.2. Ответственным за выполнение административной процедуры является специалист Местной Администрации.</w:t>
      </w:r>
    </w:p>
    <w:p w:rsidR="00F61C7E" w:rsidRDefault="00F61C7E">
      <w:pPr>
        <w:ind w:firstLine="720"/>
        <w:jc w:val="both"/>
        <w:rPr>
          <w:sz w:val="22"/>
          <w:szCs w:val="22"/>
        </w:rPr>
      </w:pPr>
      <w:r>
        <w:rPr>
          <w:sz w:val="22"/>
          <w:szCs w:val="22"/>
        </w:rPr>
        <w:t>3.2.3. Содержание и продолжительность выполнения административной процедуры.</w:t>
      </w:r>
    </w:p>
    <w:p w:rsidR="00F61C7E" w:rsidRDefault="00F61C7E">
      <w:pPr>
        <w:widowControl w:val="0"/>
        <w:autoSpaceDE w:val="0"/>
        <w:ind w:firstLine="709"/>
        <w:jc w:val="both"/>
        <w:rPr>
          <w:sz w:val="22"/>
          <w:szCs w:val="22"/>
        </w:rPr>
      </w:pPr>
      <w:r>
        <w:rPr>
          <w:sz w:val="22"/>
          <w:szCs w:val="22"/>
        </w:rPr>
        <w:t>Специалист Местной Администрации, ответственный за прием заявления и документов, необходимых для предоставления государственной услуги:</w:t>
      </w:r>
    </w:p>
    <w:p w:rsidR="00F61C7E" w:rsidRDefault="00F61C7E">
      <w:pPr>
        <w:tabs>
          <w:tab w:val="left" w:pos="9354"/>
        </w:tabs>
        <w:ind w:right="-6" w:firstLine="720"/>
        <w:jc w:val="both"/>
        <w:rPr>
          <w:sz w:val="22"/>
          <w:szCs w:val="22"/>
        </w:rPr>
      </w:pPr>
      <w:r>
        <w:rPr>
          <w:sz w:val="22"/>
          <w:szCs w:val="22"/>
        </w:rPr>
        <w:t>определяет предмет обращения;</w:t>
      </w:r>
    </w:p>
    <w:p w:rsidR="00F61C7E" w:rsidRDefault="00F61C7E">
      <w:pPr>
        <w:tabs>
          <w:tab w:val="left" w:pos="9354"/>
        </w:tabs>
        <w:ind w:right="-6" w:firstLine="720"/>
        <w:jc w:val="both"/>
        <w:rPr>
          <w:sz w:val="22"/>
          <w:szCs w:val="22"/>
        </w:rPr>
      </w:pPr>
      <w:r>
        <w:rPr>
          <w:sz w:val="22"/>
          <w:szCs w:val="22"/>
        </w:rPr>
        <w:t>устанавливает личность заявителя и его полномочия;</w:t>
      </w:r>
    </w:p>
    <w:p w:rsidR="00F61C7E" w:rsidRDefault="00F61C7E">
      <w:pPr>
        <w:widowControl w:val="0"/>
        <w:autoSpaceDE w:val="0"/>
        <w:ind w:firstLine="709"/>
        <w:jc w:val="both"/>
        <w:rPr>
          <w:sz w:val="22"/>
          <w:szCs w:val="22"/>
        </w:rPr>
      </w:pPr>
      <w:r>
        <w:rPr>
          <w:sz w:val="22"/>
          <w:szCs w:val="22"/>
        </w:rPr>
        <w:t>консультирует заявителя о порядке оформления заявления и проверяет правильность его оформления. По просьбе заявителя, не способного по состоянию здоровья либо в силу иных причин собственноручно оформить заявление, заявление может быть оформлено специалистом Местной Администрации ответственным за прием документов, о чем на заявлении делается соответствующая запись;</w:t>
      </w:r>
    </w:p>
    <w:p w:rsidR="00F61C7E" w:rsidRDefault="00F61C7E">
      <w:pPr>
        <w:tabs>
          <w:tab w:val="left" w:pos="9354"/>
        </w:tabs>
        <w:ind w:right="-6" w:firstLine="720"/>
        <w:jc w:val="both"/>
        <w:rPr>
          <w:sz w:val="22"/>
          <w:szCs w:val="22"/>
        </w:rPr>
      </w:pPr>
      <w:r>
        <w:rPr>
          <w:sz w:val="22"/>
          <w:szCs w:val="22"/>
        </w:rPr>
        <w:t>определяет необходимость и способ информирования заявителя о принятом решении по предоставлению государственной услуги (в устной либо письменной форме, в том числе через Многофункциональный центр), о чем на заявлении делается соответствующая запись;</w:t>
      </w:r>
    </w:p>
    <w:p w:rsidR="00F61C7E" w:rsidRDefault="00F61C7E">
      <w:pPr>
        <w:tabs>
          <w:tab w:val="left" w:pos="9354"/>
        </w:tabs>
        <w:ind w:right="-6" w:firstLine="709"/>
        <w:jc w:val="both"/>
        <w:rPr>
          <w:sz w:val="22"/>
          <w:szCs w:val="22"/>
        </w:rPr>
      </w:pPr>
      <w:r>
        <w:rPr>
          <w:sz w:val="22"/>
          <w:szCs w:val="22"/>
        </w:rPr>
        <w:t xml:space="preserve">ксерокопирует документы (в случае необходимости) для формирования личного дела, заверяет копии документов. Копии заверяются подписью лица, ответственного за прием документов, с указанием его должности, фамилии и инициалов, а также даты </w:t>
      </w:r>
      <w:proofErr w:type="gramStart"/>
      <w:r>
        <w:rPr>
          <w:sz w:val="22"/>
          <w:szCs w:val="22"/>
        </w:rPr>
        <w:t>заверения копии</w:t>
      </w:r>
      <w:proofErr w:type="gramEnd"/>
      <w:r>
        <w:rPr>
          <w:sz w:val="22"/>
          <w:szCs w:val="22"/>
        </w:rPr>
        <w:t>;</w:t>
      </w:r>
    </w:p>
    <w:p w:rsidR="00F61C7E" w:rsidRDefault="00F61C7E">
      <w:pPr>
        <w:tabs>
          <w:tab w:val="left" w:pos="9354"/>
        </w:tabs>
        <w:ind w:right="-6" w:firstLine="709"/>
        <w:jc w:val="both"/>
        <w:rPr>
          <w:sz w:val="22"/>
          <w:szCs w:val="22"/>
        </w:rPr>
      </w:pPr>
      <w:r>
        <w:rPr>
          <w:sz w:val="22"/>
          <w:szCs w:val="22"/>
        </w:rPr>
        <w:t>фиксирует факт приема документов, указанных в пункте 2.6 настоящего Административного регламента, в журнале регистрации;</w:t>
      </w:r>
    </w:p>
    <w:p w:rsidR="00F61C7E" w:rsidRDefault="00F61C7E">
      <w:pPr>
        <w:tabs>
          <w:tab w:val="left" w:pos="9354"/>
        </w:tabs>
        <w:ind w:right="-6" w:firstLine="709"/>
        <w:jc w:val="both"/>
        <w:rPr>
          <w:sz w:val="22"/>
          <w:szCs w:val="22"/>
        </w:rPr>
      </w:pPr>
      <w:r>
        <w:rPr>
          <w:sz w:val="22"/>
          <w:szCs w:val="22"/>
        </w:rPr>
        <w:t>выдает заявителю расписку о приеме документов с указанием их перечня и даты приема;</w:t>
      </w:r>
    </w:p>
    <w:p w:rsidR="00F61C7E" w:rsidRDefault="00F61C7E">
      <w:pPr>
        <w:ind w:firstLine="720"/>
        <w:jc w:val="both"/>
        <w:rPr>
          <w:sz w:val="22"/>
          <w:szCs w:val="22"/>
        </w:rPr>
      </w:pPr>
      <w:r>
        <w:rPr>
          <w:sz w:val="22"/>
          <w:szCs w:val="22"/>
        </w:rPr>
        <w:t>Специалист Местной Администрации ответственный за прием заявления и документов, необходимых для предоставления государственной услуги, посредством Многофункционального центра:</w:t>
      </w:r>
    </w:p>
    <w:p w:rsidR="00F61C7E" w:rsidRDefault="00F61C7E">
      <w:pPr>
        <w:ind w:firstLine="720"/>
        <w:jc w:val="both"/>
        <w:rPr>
          <w:sz w:val="22"/>
          <w:szCs w:val="22"/>
        </w:rPr>
      </w:pPr>
      <w:r>
        <w:rPr>
          <w:sz w:val="22"/>
          <w:szCs w:val="22"/>
        </w:rPr>
        <w:t>получает копии документов и реестр документов из Многофункционального центра:</w:t>
      </w:r>
    </w:p>
    <w:p w:rsidR="00F61C7E" w:rsidRDefault="00F61C7E">
      <w:pPr>
        <w:ind w:firstLine="720"/>
        <w:jc w:val="both"/>
        <w:rPr>
          <w:sz w:val="22"/>
          <w:szCs w:val="22"/>
        </w:rPr>
      </w:pPr>
      <w:r>
        <w:rPr>
          <w:sz w:val="22"/>
          <w:szCs w:val="22"/>
        </w:rPr>
        <w:t>а) на бумажных носителях (в случае необходимости обязательного представления оригиналов документов);</w:t>
      </w:r>
    </w:p>
    <w:p w:rsidR="00F61C7E" w:rsidRDefault="00F61C7E">
      <w:pPr>
        <w:widowControl w:val="0"/>
        <w:autoSpaceDE w:val="0"/>
        <w:ind w:firstLine="709"/>
        <w:jc w:val="both"/>
        <w:rPr>
          <w:sz w:val="22"/>
          <w:szCs w:val="22"/>
        </w:rPr>
      </w:pPr>
      <w:r>
        <w:rPr>
          <w:sz w:val="22"/>
          <w:szCs w:val="22"/>
        </w:rPr>
        <w:t>передает комплект документов заявителя для принятия решения специалисту Местной Администрации, ответственному за подготовку.</w:t>
      </w:r>
    </w:p>
    <w:p w:rsidR="00F61C7E" w:rsidRDefault="00F61C7E">
      <w:pPr>
        <w:ind w:firstLine="720"/>
        <w:jc w:val="both"/>
        <w:rPr>
          <w:sz w:val="22"/>
          <w:szCs w:val="22"/>
        </w:rPr>
      </w:pPr>
      <w:r>
        <w:rPr>
          <w:sz w:val="22"/>
          <w:szCs w:val="22"/>
        </w:rPr>
        <w:t>Продолжительность административной процедуры не должна превышать трех рабочих дней.</w:t>
      </w:r>
    </w:p>
    <w:p w:rsidR="00F61C7E" w:rsidRDefault="00F61C7E">
      <w:pPr>
        <w:ind w:firstLine="720"/>
        <w:jc w:val="both"/>
        <w:rPr>
          <w:sz w:val="22"/>
          <w:szCs w:val="22"/>
        </w:rPr>
      </w:pPr>
      <w:r>
        <w:rPr>
          <w:sz w:val="22"/>
          <w:szCs w:val="22"/>
        </w:rPr>
        <w:t xml:space="preserve">3.2.4. Критериями принятия решения в рамках административной процедуры является соответствие комплекта документов, </w:t>
      </w:r>
      <w:proofErr w:type="gramStart"/>
      <w:r>
        <w:rPr>
          <w:sz w:val="22"/>
          <w:szCs w:val="22"/>
        </w:rPr>
        <w:t>требованиям</w:t>
      </w:r>
      <w:proofErr w:type="gramEnd"/>
      <w:r>
        <w:rPr>
          <w:sz w:val="22"/>
          <w:szCs w:val="22"/>
        </w:rPr>
        <w:t xml:space="preserve"> установленным Гражданским кодексом Российской Федерации и настоящего Административного регламента.</w:t>
      </w:r>
    </w:p>
    <w:p w:rsidR="00F61C7E" w:rsidRDefault="00F61C7E">
      <w:pPr>
        <w:ind w:firstLine="720"/>
        <w:jc w:val="both"/>
        <w:rPr>
          <w:sz w:val="22"/>
          <w:szCs w:val="22"/>
        </w:rPr>
      </w:pPr>
      <w:r>
        <w:rPr>
          <w:sz w:val="22"/>
          <w:szCs w:val="22"/>
        </w:rPr>
        <w:t>3.2.5. Результат административной процедуры:</w:t>
      </w:r>
    </w:p>
    <w:p w:rsidR="00F61C7E" w:rsidRDefault="00F61C7E">
      <w:pPr>
        <w:ind w:firstLine="720"/>
        <w:jc w:val="both"/>
        <w:rPr>
          <w:sz w:val="22"/>
          <w:szCs w:val="22"/>
        </w:rPr>
      </w:pPr>
      <w:r>
        <w:rPr>
          <w:sz w:val="22"/>
          <w:szCs w:val="22"/>
        </w:rPr>
        <w:t>выдача заявителю расписки о приеме документов с указанием их перечня и даты приема;</w:t>
      </w:r>
    </w:p>
    <w:p w:rsidR="00F61C7E" w:rsidRDefault="00F61C7E">
      <w:pPr>
        <w:widowControl w:val="0"/>
        <w:autoSpaceDE w:val="0"/>
        <w:ind w:firstLine="709"/>
        <w:jc w:val="both"/>
        <w:rPr>
          <w:sz w:val="22"/>
          <w:szCs w:val="22"/>
        </w:rPr>
      </w:pPr>
      <w:r>
        <w:rPr>
          <w:sz w:val="22"/>
          <w:szCs w:val="22"/>
        </w:rPr>
        <w:t xml:space="preserve">передача специалистом Местной Администрации, ответственного за прием заявления </w:t>
      </w:r>
      <w:r>
        <w:rPr>
          <w:sz w:val="22"/>
          <w:szCs w:val="22"/>
        </w:rPr>
        <w:br/>
      </w:r>
      <w:r>
        <w:rPr>
          <w:sz w:val="22"/>
          <w:szCs w:val="22"/>
        </w:rPr>
        <w:lastRenderedPageBreak/>
        <w:t xml:space="preserve">и документов, необходимых для предоставления государственной услуги, комплекта документов специалисту Местной Администрации, ответственному за подготовку постановления об установлении патронажа.  </w:t>
      </w:r>
    </w:p>
    <w:p w:rsidR="00F61C7E" w:rsidRDefault="00F61C7E">
      <w:pPr>
        <w:ind w:firstLine="720"/>
        <w:jc w:val="both"/>
        <w:rPr>
          <w:sz w:val="22"/>
          <w:szCs w:val="22"/>
        </w:rPr>
      </w:pPr>
      <w:r>
        <w:rPr>
          <w:sz w:val="22"/>
          <w:szCs w:val="22"/>
        </w:rPr>
        <w:t>3.2.6. Способ фиксации результата выполнения административной процедуры:</w:t>
      </w:r>
    </w:p>
    <w:p w:rsidR="00F61C7E" w:rsidRDefault="00F61C7E">
      <w:pPr>
        <w:ind w:firstLine="720"/>
        <w:jc w:val="both"/>
        <w:rPr>
          <w:sz w:val="22"/>
          <w:szCs w:val="22"/>
        </w:rPr>
      </w:pPr>
      <w:r>
        <w:rPr>
          <w:sz w:val="22"/>
          <w:szCs w:val="22"/>
        </w:rPr>
        <w:t>регистрация заявления и документов в журнале регистрации.</w:t>
      </w:r>
    </w:p>
    <w:p w:rsidR="00F61C7E" w:rsidRDefault="00F61C7E">
      <w:pPr>
        <w:ind w:firstLine="709"/>
        <w:jc w:val="both"/>
        <w:rPr>
          <w:sz w:val="22"/>
          <w:szCs w:val="22"/>
        </w:rPr>
      </w:pPr>
      <w:r>
        <w:rPr>
          <w:sz w:val="22"/>
          <w:szCs w:val="22"/>
        </w:rPr>
        <w:t xml:space="preserve">3.3. Наименование административной процедуры: подготовка и направление межведомственного запроса о предоставлении </w:t>
      </w:r>
      <w:r>
        <w:rPr>
          <w:rFonts w:eastAsia="Calibri"/>
          <w:sz w:val="22"/>
          <w:szCs w:val="22"/>
        </w:rPr>
        <w:t xml:space="preserve">документов, необходимых для предоставления государственной услуги, находящихся в распоряжении органов государственной власти и организаций, в том числе </w:t>
      </w:r>
      <w:r>
        <w:rPr>
          <w:sz w:val="22"/>
          <w:szCs w:val="22"/>
        </w:rPr>
        <w:t>с использованием единой системы межведомственного электронного взаимодействия</w:t>
      </w:r>
    </w:p>
    <w:p w:rsidR="00F61C7E" w:rsidRDefault="00F61C7E">
      <w:pPr>
        <w:autoSpaceDE w:val="0"/>
        <w:ind w:firstLine="709"/>
        <w:jc w:val="both"/>
        <w:rPr>
          <w:sz w:val="22"/>
          <w:szCs w:val="22"/>
        </w:rPr>
      </w:pPr>
      <w:r>
        <w:rPr>
          <w:sz w:val="22"/>
          <w:szCs w:val="22"/>
        </w:rPr>
        <w:t xml:space="preserve">3.3.1. </w:t>
      </w:r>
      <w:proofErr w:type="gramStart"/>
      <w:r>
        <w:rPr>
          <w:sz w:val="22"/>
          <w:szCs w:val="22"/>
        </w:rPr>
        <w:t>События (юридические факты), являющиеся основанием для начала административной процедуры: установление необходимости направления межведомственного запроса при приеме документов заявителя, получение копии заявления с соответствующей записью специалистом Местной Администрации ответственным за подготовку, направление межведомственных запросов и получение ответов на них, от специалиста Местной Администрации ответственного за прием заявления и документов, необходимых для предоставления государственной услуги.</w:t>
      </w:r>
      <w:proofErr w:type="gramEnd"/>
    </w:p>
    <w:p w:rsidR="00F61C7E" w:rsidRDefault="00F61C7E">
      <w:pPr>
        <w:autoSpaceDE w:val="0"/>
        <w:ind w:firstLine="709"/>
        <w:jc w:val="both"/>
        <w:rPr>
          <w:sz w:val="22"/>
          <w:szCs w:val="22"/>
        </w:rPr>
      </w:pPr>
      <w:r>
        <w:rPr>
          <w:sz w:val="22"/>
          <w:szCs w:val="22"/>
        </w:rPr>
        <w:t>3.3.2. В рамках административной процедуры специалист Местной Администрации, ответственный за подготовку, направление межведомственных запросов и получение ответов на них, осуществляет следующие административные действия:</w:t>
      </w:r>
    </w:p>
    <w:p w:rsidR="00F61C7E" w:rsidRDefault="00F61C7E">
      <w:pPr>
        <w:autoSpaceDE w:val="0"/>
        <w:ind w:firstLine="709"/>
        <w:jc w:val="both"/>
        <w:rPr>
          <w:sz w:val="22"/>
          <w:szCs w:val="22"/>
        </w:rPr>
      </w:pPr>
      <w:r>
        <w:rPr>
          <w:sz w:val="22"/>
          <w:szCs w:val="22"/>
        </w:rPr>
        <w:t>определяет состав документов (информации), подлежащих получению по межведомственным запросам, и органы (организации), в которые должны быть направлены межведомственные запросы;</w:t>
      </w:r>
    </w:p>
    <w:p w:rsidR="00F61C7E" w:rsidRDefault="00F61C7E">
      <w:pPr>
        <w:autoSpaceDE w:val="0"/>
        <w:ind w:firstLine="709"/>
        <w:jc w:val="both"/>
        <w:rPr>
          <w:sz w:val="22"/>
          <w:szCs w:val="22"/>
        </w:rPr>
      </w:pPr>
      <w:r>
        <w:rPr>
          <w:sz w:val="22"/>
          <w:szCs w:val="22"/>
        </w:rPr>
        <w:t>подготавливает проекты межведомственных запросов, в том числе в форме электронного документа;</w:t>
      </w:r>
    </w:p>
    <w:p w:rsidR="00F61C7E" w:rsidRDefault="00F61C7E">
      <w:pPr>
        <w:autoSpaceDE w:val="0"/>
        <w:ind w:firstLine="709"/>
        <w:jc w:val="both"/>
        <w:rPr>
          <w:sz w:val="22"/>
          <w:szCs w:val="22"/>
        </w:rPr>
      </w:pPr>
      <w:r>
        <w:rPr>
          <w:sz w:val="22"/>
          <w:szCs w:val="22"/>
        </w:rPr>
        <w:t>представляет проекты межведомственных запросов на подпись лицу, уполномоченному подписывать межведомственные запросы, в том числе с использованием электронной подписи;</w:t>
      </w:r>
    </w:p>
    <w:p w:rsidR="00F61C7E" w:rsidRDefault="00F61C7E">
      <w:pPr>
        <w:autoSpaceDE w:val="0"/>
        <w:ind w:firstLine="709"/>
        <w:jc w:val="both"/>
        <w:rPr>
          <w:sz w:val="22"/>
          <w:szCs w:val="22"/>
        </w:rPr>
      </w:pPr>
      <w:r>
        <w:rPr>
          <w:sz w:val="22"/>
          <w:szCs w:val="22"/>
        </w:rPr>
        <w:t>направляет межведомственные запросы в СПб ГКУ ЖА посредством автоматизированной информационной системы «Население. Жилой фонд»; органы опеки и попечительства внутригородских муниципальных образований Санкт-Петербурга;</w:t>
      </w:r>
    </w:p>
    <w:p w:rsidR="00F61C7E" w:rsidRDefault="00F61C7E">
      <w:pPr>
        <w:autoSpaceDE w:val="0"/>
        <w:ind w:firstLine="709"/>
        <w:jc w:val="both"/>
        <w:rPr>
          <w:sz w:val="22"/>
          <w:szCs w:val="22"/>
        </w:rPr>
      </w:pPr>
      <w:r>
        <w:rPr>
          <w:sz w:val="22"/>
          <w:szCs w:val="22"/>
        </w:rPr>
        <w:t>получает ответы на межведомственные запросы;</w:t>
      </w:r>
    </w:p>
    <w:p w:rsidR="00F61C7E" w:rsidRDefault="00F61C7E">
      <w:pPr>
        <w:autoSpaceDE w:val="0"/>
        <w:ind w:firstLine="709"/>
        <w:jc w:val="both"/>
        <w:rPr>
          <w:sz w:val="22"/>
          <w:szCs w:val="22"/>
        </w:rPr>
      </w:pPr>
      <w:r>
        <w:rPr>
          <w:sz w:val="22"/>
          <w:szCs w:val="22"/>
        </w:rPr>
        <w:t>анализирует документы (информацию), полученные в рамках межведомственного взаимодействия (ответы на межведомственные запросы), на соответствие направленному межведомственному запросу;</w:t>
      </w:r>
    </w:p>
    <w:p w:rsidR="00F61C7E" w:rsidRDefault="00F61C7E">
      <w:pPr>
        <w:autoSpaceDE w:val="0"/>
        <w:ind w:firstLine="709"/>
        <w:jc w:val="both"/>
        <w:rPr>
          <w:sz w:val="22"/>
          <w:szCs w:val="22"/>
        </w:rPr>
      </w:pPr>
      <w:r>
        <w:rPr>
          <w:sz w:val="22"/>
          <w:szCs w:val="22"/>
        </w:rPr>
        <w:t>передает полученные документы (информацию), специалисту Местной Администрации, ответственному за подготовку постановления об установлении патронажа.</w:t>
      </w:r>
    </w:p>
    <w:p w:rsidR="00F61C7E" w:rsidRDefault="00F61C7E">
      <w:pPr>
        <w:autoSpaceDE w:val="0"/>
        <w:ind w:firstLine="709"/>
        <w:jc w:val="both"/>
        <w:rPr>
          <w:sz w:val="22"/>
          <w:szCs w:val="22"/>
        </w:rPr>
      </w:pPr>
      <w:r>
        <w:rPr>
          <w:sz w:val="22"/>
          <w:szCs w:val="22"/>
        </w:rPr>
        <w:t>Межведомственный запрос должен содержать следующие сведения:</w:t>
      </w:r>
    </w:p>
    <w:p w:rsidR="00F61C7E" w:rsidRDefault="00F61C7E">
      <w:pPr>
        <w:autoSpaceDE w:val="0"/>
        <w:ind w:firstLine="709"/>
        <w:jc w:val="both"/>
        <w:rPr>
          <w:sz w:val="22"/>
          <w:szCs w:val="22"/>
        </w:rPr>
      </w:pPr>
      <w:r>
        <w:rPr>
          <w:sz w:val="22"/>
          <w:szCs w:val="22"/>
        </w:rPr>
        <w:t>наименование органа (организации), направляющего межведомственный запрос;</w:t>
      </w:r>
    </w:p>
    <w:p w:rsidR="00F61C7E" w:rsidRDefault="00F61C7E">
      <w:pPr>
        <w:autoSpaceDE w:val="0"/>
        <w:ind w:firstLine="709"/>
        <w:jc w:val="both"/>
        <w:rPr>
          <w:sz w:val="22"/>
          <w:szCs w:val="22"/>
        </w:rPr>
      </w:pPr>
      <w:r>
        <w:rPr>
          <w:sz w:val="22"/>
          <w:szCs w:val="22"/>
        </w:rPr>
        <w:t>наименование органа (организации), в адрес которого направляется межведомственный запрос;</w:t>
      </w:r>
    </w:p>
    <w:p w:rsidR="00F61C7E" w:rsidRDefault="00F61C7E">
      <w:pPr>
        <w:autoSpaceDE w:val="0"/>
        <w:ind w:firstLine="709"/>
        <w:jc w:val="both"/>
        <w:rPr>
          <w:sz w:val="22"/>
          <w:szCs w:val="22"/>
        </w:rPr>
      </w:pPr>
      <w:r>
        <w:rPr>
          <w:sz w:val="22"/>
          <w:szCs w:val="22"/>
        </w:rPr>
        <w:t xml:space="preserve">наименование услуги, для предоставления которой необходимо представление документа </w:t>
      </w:r>
      <w:proofErr w:type="gramStart"/>
      <w:r>
        <w:rPr>
          <w:sz w:val="22"/>
          <w:szCs w:val="22"/>
        </w:rPr>
        <w:t>и(</w:t>
      </w:r>
      <w:proofErr w:type="gramEnd"/>
      <w:r>
        <w:rPr>
          <w:sz w:val="22"/>
          <w:szCs w:val="22"/>
        </w:rPr>
        <w:t>или) информации, а также, если имеется, номер (идентификатор) такой услуги в реестре государственных услуг или реестре муниципальных услуг;</w:t>
      </w:r>
    </w:p>
    <w:p w:rsidR="00F61C7E" w:rsidRDefault="00F61C7E">
      <w:pPr>
        <w:autoSpaceDE w:val="0"/>
        <w:ind w:firstLine="709"/>
        <w:jc w:val="both"/>
        <w:rPr>
          <w:sz w:val="22"/>
          <w:szCs w:val="22"/>
        </w:rPr>
      </w:pPr>
      <w:r>
        <w:rPr>
          <w:sz w:val="22"/>
          <w:szCs w:val="22"/>
        </w:rPr>
        <w:t xml:space="preserve">указание на положения нормативного правового акта, которыми установлено представление документа </w:t>
      </w:r>
      <w:proofErr w:type="gramStart"/>
      <w:r>
        <w:rPr>
          <w:sz w:val="22"/>
          <w:szCs w:val="22"/>
        </w:rPr>
        <w:t>и(</w:t>
      </w:r>
      <w:proofErr w:type="gramEnd"/>
      <w:r>
        <w:rPr>
          <w:sz w:val="22"/>
          <w:szCs w:val="22"/>
        </w:rPr>
        <w:t>или) информации, необходимых для предоставления услуги, и указание на реквизиты данного нормативного правового акта;</w:t>
      </w:r>
    </w:p>
    <w:p w:rsidR="00F61C7E" w:rsidRDefault="00F61C7E">
      <w:pPr>
        <w:autoSpaceDE w:val="0"/>
        <w:ind w:firstLine="709"/>
        <w:jc w:val="both"/>
        <w:rPr>
          <w:sz w:val="22"/>
          <w:szCs w:val="22"/>
        </w:rPr>
      </w:pPr>
      <w:r>
        <w:rPr>
          <w:sz w:val="22"/>
          <w:szCs w:val="22"/>
        </w:rPr>
        <w:t xml:space="preserve">сведения, необходимые для представления документа </w:t>
      </w:r>
      <w:proofErr w:type="gramStart"/>
      <w:r>
        <w:rPr>
          <w:sz w:val="22"/>
          <w:szCs w:val="22"/>
        </w:rPr>
        <w:t>и(</w:t>
      </w:r>
      <w:proofErr w:type="gramEnd"/>
      <w:r>
        <w:rPr>
          <w:sz w:val="22"/>
          <w:szCs w:val="22"/>
        </w:rPr>
        <w:t>или) информации, установленные настоящими методическими рекомендациями;</w:t>
      </w:r>
    </w:p>
    <w:p w:rsidR="00F61C7E" w:rsidRDefault="00F61C7E">
      <w:pPr>
        <w:autoSpaceDE w:val="0"/>
        <w:ind w:firstLine="709"/>
        <w:jc w:val="both"/>
        <w:rPr>
          <w:sz w:val="22"/>
          <w:szCs w:val="22"/>
        </w:rPr>
      </w:pPr>
      <w:r>
        <w:rPr>
          <w:sz w:val="22"/>
          <w:szCs w:val="22"/>
        </w:rPr>
        <w:t>контактная информация для направления ответа на межведомственный запрос;</w:t>
      </w:r>
    </w:p>
    <w:p w:rsidR="00F61C7E" w:rsidRDefault="00F61C7E">
      <w:pPr>
        <w:autoSpaceDE w:val="0"/>
        <w:ind w:firstLine="709"/>
        <w:jc w:val="both"/>
        <w:rPr>
          <w:sz w:val="22"/>
          <w:szCs w:val="22"/>
        </w:rPr>
      </w:pPr>
      <w:r>
        <w:rPr>
          <w:sz w:val="22"/>
          <w:szCs w:val="22"/>
        </w:rPr>
        <w:t>дата направления межведомственного запроса и срок ожидаемого ответа на межведомственный запрос;</w:t>
      </w:r>
    </w:p>
    <w:p w:rsidR="00F61C7E" w:rsidRDefault="00F61C7E">
      <w:pPr>
        <w:autoSpaceDE w:val="0"/>
        <w:ind w:firstLine="709"/>
        <w:jc w:val="both"/>
        <w:rPr>
          <w:sz w:val="22"/>
          <w:szCs w:val="22"/>
        </w:rPr>
      </w:pPr>
      <w:r>
        <w:rPr>
          <w:sz w:val="22"/>
          <w:szCs w:val="22"/>
        </w:rPr>
        <w:t xml:space="preserve">фамилия, имя, отчество и должность лица, подготовившего и направившего межведомственный запрос, его подпись, в том числе электронная подпись, а также номер служебного телефона </w:t>
      </w:r>
      <w:proofErr w:type="gramStart"/>
      <w:r>
        <w:rPr>
          <w:sz w:val="22"/>
          <w:szCs w:val="22"/>
        </w:rPr>
        <w:t>и(</w:t>
      </w:r>
      <w:proofErr w:type="gramEnd"/>
      <w:r>
        <w:rPr>
          <w:sz w:val="22"/>
          <w:szCs w:val="22"/>
        </w:rPr>
        <w:t>или) адрес электронной почты данного лица для связи.</w:t>
      </w:r>
    </w:p>
    <w:p w:rsidR="00F61C7E" w:rsidRDefault="00F61C7E">
      <w:pPr>
        <w:autoSpaceDE w:val="0"/>
        <w:ind w:firstLine="709"/>
        <w:jc w:val="both"/>
        <w:rPr>
          <w:sz w:val="22"/>
          <w:szCs w:val="22"/>
        </w:rPr>
      </w:pPr>
      <w:r>
        <w:rPr>
          <w:sz w:val="22"/>
          <w:szCs w:val="22"/>
        </w:rPr>
        <w:t>Межведомственный запрос направляется:</w:t>
      </w:r>
    </w:p>
    <w:p w:rsidR="00F61C7E" w:rsidRDefault="00F61C7E">
      <w:pPr>
        <w:autoSpaceDE w:val="0"/>
        <w:ind w:firstLine="709"/>
        <w:jc w:val="both"/>
        <w:rPr>
          <w:sz w:val="22"/>
          <w:szCs w:val="22"/>
        </w:rPr>
      </w:pPr>
      <w:r>
        <w:rPr>
          <w:sz w:val="22"/>
          <w:szCs w:val="22"/>
        </w:rPr>
        <w:t>посредством региональной системы межведомственного электронного взаимодействия Санкт-Петербурга (далее — РСМЭВ);</w:t>
      </w:r>
    </w:p>
    <w:p w:rsidR="00F61C7E" w:rsidRDefault="00F61C7E">
      <w:pPr>
        <w:autoSpaceDE w:val="0"/>
        <w:ind w:firstLine="709"/>
        <w:jc w:val="both"/>
        <w:rPr>
          <w:sz w:val="22"/>
          <w:szCs w:val="22"/>
        </w:rPr>
      </w:pPr>
      <w:r>
        <w:rPr>
          <w:sz w:val="22"/>
          <w:szCs w:val="22"/>
        </w:rPr>
        <w:t>по электронной почте;</w:t>
      </w:r>
    </w:p>
    <w:p w:rsidR="00F61C7E" w:rsidRDefault="00F61C7E">
      <w:pPr>
        <w:autoSpaceDE w:val="0"/>
        <w:ind w:firstLine="709"/>
        <w:jc w:val="both"/>
        <w:rPr>
          <w:sz w:val="22"/>
          <w:szCs w:val="22"/>
        </w:rPr>
      </w:pPr>
      <w:r>
        <w:rPr>
          <w:sz w:val="22"/>
          <w:szCs w:val="22"/>
        </w:rPr>
        <w:t>иными способами, не противоречащими законодательству.</w:t>
      </w:r>
    </w:p>
    <w:p w:rsidR="00F61C7E" w:rsidRDefault="00F61C7E">
      <w:pPr>
        <w:autoSpaceDE w:val="0"/>
        <w:ind w:firstLine="709"/>
        <w:jc w:val="both"/>
        <w:rPr>
          <w:sz w:val="22"/>
          <w:szCs w:val="22"/>
        </w:rPr>
      </w:pPr>
      <w:r>
        <w:rPr>
          <w:sz w:val="22"/>
          <w:szCs w:val="22"/>
        </w:rPr>
        <w:t>Датой направления межведомственного запроса считается дата регистрации исходящего запроса системой управления РСМЭВ, либо дата отправки документа с межведомственным запросом по электронной почте. В случае направления межведомственного запроса иными способами, предусмотренными законодательством, днем направления межведомственного запроса считается дата почтового отправления.</w:t>
      </w:r>
    </w:p>
    <w:p w:rsidR="00F61C7E" w:rsidRDefault="00F61C7E">
      <w:pPr>
        <w:autoSpaceDE w:val="0"/>
        <w:ind w:firstLine="709"/>
        <w:jc w:val="both"/>
        <w:rPr>
          <w:sz w:val="22"/>
          <w:szCs w:val="22"/>
        </w:rPr>
      </w:pPr>
      <w:r>
        <w:rPr>
          <w:sz w:val="22"/>
          <w:szCs w:val="22"/>
        </w:rPr>
        <w:lastRenderedPageBreak/>
        <w:t>Если ответ на межведомственный электронный запрос не получен в течение 5 рабочих дней, специалист Местной Администрации, ответственный за подготовку, направление межведомственных запросов и получение ответов на них:</w:t>
      </w:r>
    </w:p>
    <w:p w:rsidR="00F61C7E" w:rsidRDefault="00F61C7E">
      <w:pPr>
        <w:pStyle w:val="16"/>
        <w:autoSpaceDE w:val="0"/>
        <w:spacing w:line="240" w:lineRule="auto"/>
        <w:ind w:left="0" w:firstLine="709"/>
        <w:jc w:val="both"/>
        <w:rPr>
          <w:rFonts w:ascii="Times New Roman" w:hAnsi="Times New Roman"/>
        </w:rPr>
      </w:pPr>
      <w:r>
        <w:rPr>
          <w:rFonts w:ascii="Times New Roman" w:hAnsi="Times New Roman"/>
        </w:rPr>
        <w:t>направляет повторный межведомственный электронный запрос;</w:t>
      </w:r>
    </w:p>
    <w:p w:rsidR="00F61C7E" w:rsidRDefault="00F61C7E">
      <w:pPr>
        <w:pStyle w:val="16"/>
        <w:autoSpaceDE w:val="0"/>
        <w:spacing w:line="240" w:lineRule="auto"/>
        <w:ind w:left="0" w:firstLine="709"/>
        <w:jc w:val="both"/>
        <w:rPr>
          <w:rFonts w:ascii="Times New Roman" w:hAnsi="Times New Roman"/>
        </w:rPr>
      </w:pPr>
      <w:r>
        <w:rPr>
          <w:rFonts w:ascii="Times New Roman" w:hAnsi="Times New Roman"/>
        </w:rPr>
        <w:t>информирует об этом в электронном виде Комитет по работе с исполнительными органами государственной власти и взаимодействию с органами местного самоуправления Администрации Губернатора Санкт-Петербурга и поставщика сведений (информации), своевременно не представившего ответ на межведомственный электронный запрос.</w:t>
      </w:r>
    </w:p>
    <w:p w:rsidR="00F61C7E" w:rsidRDefault="00F61C7E">
      <w:pPr>
        <w:autoSpaceDE w:val="0"/>
        <w:ind w:firstLine="709"/>
        <w:jc w:val="both"/>
        <w:rPr>
          <w:sz w:val="22"/>
          <w:szCs w:val="22"/>
        </w:rPr>
      </w:pPr>
      <w:r>
        <w:rPr>
          <w:sz w:val="22"/>
          <w:szCs w:val="22"/>
        </w:rPr>
        <w:t>Информация о нарушении сроков ответа направляется на официальные адреса электронной почты, указанные исполнительных органов государственной власти Санкт-Петербурга, предназначенных для направления межведомственных запросов и получения ответов на межведомственные запросы (в соответствии с Приложением № 2 к постановлению Правительства Санкт-Петербурга от 23.12.2011 №1753).</w:t>
      </w:r>
    </w:p>
    <w:p w:rsidR="00F61C7E" w:rsidRDefault="00F61C7E">
      <w:pPr>
        <w:autoSpaceDE w:val="0"/>
        <w:ind w:firstLine="709"/>
        <w:jc w:val="both"/>
        <w:rPr>
          <w:sz w:val="22"/>
          <w:szCs w:val="22"/>
        </w:rPr>
      </w:pPr>
      <w:r>
        <w:rPr>
          <w:sz w:val="22"/>
          <w:szCs w:val="22"/>
        </w:rPr>
        <w:t>Должностное лицо, не представившее (несвоевременно представившее) запрошенный документ (или информацию), подлежит административной, дисциплинарной или иной ответственности в соответствии с законодательством Российской Федерации.</w:t>
      </w:r>
    </w:p>
    <w:p w:rsidR="00F61C7E" w:rsidRDefault="00F61C7E">
      <w:pPr>
        <w:autoSpaceDE w:val="0"/>
        <w:ind w:firstLine="540"/>
        <w:jc w:val="both"/>
        <w:rPr>
          <w:sz w:val="22"/>
          <w:szCs w:val="22"/>
        </w:rPr>
      </w:pPr>
      <w:r>
        <w:rPr>
          <w:sz w:val="22"/>
          <w:szCs w:val="22"/>
        </w:rPr>
        <w:t>Критериями принятия решения являются полученные от заявителя заявление и прилагаемые к нему документы, предусмотренные настоящим Административным регламентом.</w:t>
      </w:r>
    </w:p>
    <w:p w:rsidR="00F61C7E" w:rsidRDefault="00F61C7E">
      <w:pPr>
        <w:autoSpaceDE w:val="0"/>
        <w:ind w:firstLine="540"/>
        <w:jc w:val="both"/>
        <w:rPr>
          <w:sz w:val="22"/>
          <w:szCs w:val="22"/>
        </w:rPr>
      </w:pPr>
      <w:r>
        <w:rPr>
          <w:sz w:val="22"/>
          <w:szCs w:val="22"/>
        </w:rPr>
        <w:t>Результатом административной процедуры является направление межведомственного запроса.</w:t>
      </w:r>
    </w:p>
    <w:p w:rsidR="00F61C7E" w:rsidRDefault="00F61C7E">
      <w:pPr>
        <w:autoSpaceDE w:val="0"/>
        <w:ind w:firstLine="540"/>
        <w:jc w:val="both"/>
        <w:rPr>
          <w:sz w:val="22"/>
          <w:szCs w:val="22"/>
        </w:rPr>
      </w:pPr>
      <w:r>
        <w:rPr>
          <w:sz w:val="22"/>
          <w:szCs w:val="22"/>
        </w:rPr>
        <w:t xml:space="preserve">Способом фиксации результата является регистрация межведомственного запроса </w:t>
      </w:r>
      <w:r>
        <w:rPr>
          <w:sz w:val="22"/>
          <w:szCs w:val="22"/>
        </w:rPr>
        <w:br/>
        <w:t>в РСМЭВ.</w:t>
      </w:r>
    </w:p>
    <w:p w:rsidR="00F61C7E" w:rsidRDefault="00F61C7E">
      <w:pPr>
        <w:autoSpaceDE w:val="0"/>
        <w:ind w:firstLine="709"/>
        <w:jc w:val="both"/>
        <w:rPr>
          <w:sz w:val="22"/>
          <w:szCs w:val="22"/>
        </w:rPr>
      </w:pPr>
      <w:r>
        <w:rPr>
          <w:sz w:val="22"/>
          <w:szCs w:val="22"/>
        </w:rPr>
        <w:t>3.3.3. Продолжительность административной процедуры составляет один рабочий день (при условии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F61C7E" w:rsidRDefault="00F61C7E">
      <w:pPr>
        <w:autoSpaceDE w:val="0"/>
        <w:ind w:firstLine="709"/>
        <w:jc w:val="both"/>
        <w:rPr>
          <w:sz w:val="22"/>
          <w:szCs w:val="22"/>
        </w:rPr>
      </w:pPr>
      <w:r>
        <w:rPr>
          <w:sz w:val="22"/>
          <w:szCs w:val="22"/>
        </w:rPr>
        <w:t>В случае направления Местной Администрацией межведомственных запросов в органы государственной власти (организации) субъектов Российской Федерации и иных государств, местные администрации муниципальных образований (в том числе иных субъектов Российской Федерации) и получения ответов на них срок предоставления государственной услуги может быть увеличен в соответствии с действующим законодательством.</w:t>
      </w:r>
    </w:p>
    <w:p w:rsidR="00F61C7E" w:rsidRDefault="00F61C7E">
      <w:pPr>
        <w:autoSpaceDE w:val="0"/>
        <w:ind w:firstLine="709"/>
        <w:jc w:val="both"/>
        <w:rPr>
          <w:sz w:val="22"/>
          <w:szCs w:val="22"/>
        </w:rPr>
      </w:pPr>
      <w:r>
        <w:rPr>
          <w:sz w:val="22"/>
          <w:szCs w:val="22"/>
        </w:rPr>
        <w:t>Срок подготовки и направления ответа на межведомственный запрос в соответствии с Порядком не может превышать пяти рабочих дней после поступления межведомственного запроса.</w:t>
      </w:r>
    </w:p>
    <w:p w:rsidR="00F61C7E" w:rsidRDefault="00F61C7E">
      <w:pPr>
        <w:autoSpaceDE w:val="0"/>
        <w:ind w:firstLine="709"/>
        <w:jc w:val="both"/>
        <w:rPr>
          <w:sz w:val="22"/>
          <w:szCs w:val="22"/>
        </w:rPr>
      </w:pPr>
      <w:r>
        <w:rPr>
          <w:sz w:val="22"/>
          <w:szCs w:val="22"/>
        </w:rPr>
        <w:t>3.3.4. Административная процедура осуществляется специалистом Местной Администрации, ответственным за подготовку, направление межведомственных запросов и получение ответов на них.</w:t>
      </w:r>
    </w:p>
    <w:p w:rsidR="00F61C7E" w:rsidRDefault="00F61C7E">
      <w:pPr>
        <w:widowControl w:val="0"/>
        <w:shd w:val="clear" w:color="auto" w:fill="FFFFFF"/>
        <w:autoSpaceDE w:val="0"/>
        <w:ind w:firstLine="709"/>
        <w:jc w:val="both"/>
        <w:rPr>
          <w:sz w:val="22"/>
          <w:szCs w:val="22"/>
        </w:rPr>
      </w:pPr>
      <w:r>
        <w:rPr>
          <w:sz w:val="22"/>
          <w:szCs w:val="22"/>
        </w:rPr>
        <w:t>3.3.5. Критерием принятия решения в рамках административной процедуры является отсутствие в представленном заявителем комплекте документов, документов, указанных в  пункте 2.7 настоящего Административного регламента.</w:t>
      </w:r>
    </w:p>
    <w:p w:rsidR="00F61C7E" w:rsidRDefault="00F61C7E">
      <w:pPr>
        <w:autoSpaceDE w:val="0"/>
        <w:ind w:firstLine="709"/>
        <w:jc w:val="both"/>
        <w:rPr>
          <w:sz w:val="22"/>
          <w:szCs w:val="22"/>
        </w:rPr>
      </w:pPr>
      <w:r>
        <w:rPr>
          <w:sz w:val="22"/>
          <w:szCs w:val="22"/>
        </w:rPr>
        <w:t>3.3.6. Результатом административной процедуры является получение Местной Администрацией документов и информации, которые находятся в распоряжении иных органов исполнительной власти Санкт-Петербурга, и которые заявитель вправе представить, указанных в пункте 2.7 настоящего Административного регламента.</w:t>
      </w:r>
    </w:p>
    <w:p w:rsidR="00F61C7E" w:rsidRDefault="00F61C7E">
      <w:pPr>
        <w:widowControl w:val="0"/>
        <w:shd w:val="clear" w:color="auto" w:fill="FFFFFF"/>
        <w:autoSpaceDE w:val="0"/>
        <w:ind w:firstLine="709"/>
        <w:jc w:val="both"/>
        <w:rPr>
          <w:sz w:val="22"/>
          <w:szCs w:val="22"/>
        </w:rPr>
      </w:pPr>
      <w:r>
        <w:rPr>
          <w:sz w:val="22"/>
          <w:szCs w:val="22"/>
        </w:rPr>
        <w:t>3.3.7. Способом фиксации результата выполнения административной процедуры является регистрация запроса и ответа на запрос в информационной системе органов местного самоуправления (программном комплексе «Межведомственное взаимодействие»).</w:t>
      </w:r>
    </w:p>
    <w:p w:rsidR="00F61C7E" w:rsidRDefault="00F61C7E">
      <w:pPr>
        <w:ind w:firstLine="720"/>
        <w:jc w:val="both"/>
        <w:rPr>
          <w:sz w:val="22"/>
          <w:szCs w:val="22"/>
        </w:rPr>
      </w:pPr>
      <w:r>
        <w:rPr>
          <w:sz w:val="22"/>
          <w:szCs w:val="22"/>
        </w:rPr>
        <w:t>3.4. Наименование административной процедуры: выход в адрес для составления акта обследования жилищно-бытовых условий</w:t>
      </w:r>
    </w:p>
    <w:p w:rsidR="00F61C7E" w:rsidRDefault="00F61C7E">
      <w:pPr>
        <w:ind w:firstLine="720"/>
        <w:jc w:val="both"/>
        <w:rPr>
          <w:sz w:val="22"/>
          <w:szCs w:val="22"/>
        </w:rPr>
      </w:pPr>
      <w:r>
        <w:rPr>
          <w:sz w:val="22"/>
          <w:szCs w:val="22"/>
        </w:rPr>
        <w:t>3.4.1 События (юридические факты), являющиеся основанием для начала административной процедуры: получение заявление совершеннолетнего дееспособного гражданина, который по состоянию здоровья не может самостоятельно  осуществлять и защищать свои права и исполнять свои обязанности, а также получение заявление гражданина выразившего желание быть помощником;</w:t>
      </w:r>
    </w:p>
    <w:p w:rsidR="00F61C7E" w:rsidRDefault="00F61C7E">
      <w:pPr>
        <w:tabs>
          <w:tab w:val="left" w:pos="9354"/>
        </w:tabs>
        <w:ind w:right="-6" w:firstLine="709"/>
        <w:jc w:val="both"/>
        <w:rPr>
          <w:sz w:val="22"/>
          <w:szCs w:val="22"/>
        </w:rPr>
      </w:pPr>
      <w:r>
        <w:rPr>
          <w:sz w:val="22"/>
          <w:szCs w:val="22"/>
        </w:rPr>
        <w:t>3.4.2. Ответственными за выполнение административной процедуры являются:</w:t>
      </w:r>
    </w:p>
    <w:p w:rsidR="00F61C7E" w:rsidRDefault="00F61C7E">
      <w:pPr>
        <w:tabs>
          <w:tab w:val="left" w:pos="9354"/>
        </w:tabs>
        <w:ind w:right="-6" w:firstLine="709"/>
        <w:jc w:val="both"/>
        <w:rPr>
          <w:sz w:val="22"/>
          <w:szCs w:val="22"/>
        </w:rPr>
      </w:pPr>
      <w:r>
        <w:rPr>
          <w:sz w:val="22"/>
          <w:szCs w:val="22"/>
        </w:rPr>
        <w:t xml:space="preserve">должностное лицо Местной Администрации, ответственное за принятие решения об установлении патронажа; </w:t>
      </w:r>
    </w:p>
    <w:p w:rsidR="00F61C7E" w:rsidRDefault="00F61C7E">
      <w:pPr>
        <w:tabs>
          <w:tab w:val="left" w:pos="9354"/>
        </w:tabs>
        <w:ind w:right="-6" w:firstLine="709"/>
        <w:jc w:val="both"/>
        <w:rPr>
          <w:sz w:val="22"/>
          <w:szCs w:val="22"/>
        </w:rPr>
      </w:pPr>
      <w:r>
        <w:rPr>
          <w:sz w:val="22"/>
          <w:szCs w:val="22"/>
        </w:rPr>
        <w:t>Глава Местной Администрации.</w:t>
      </w:r>
    </w:p>
    <w:p w:rsidR="00F61C7E" w:rsidRDefault="00F61C7E">
      <w:pPr>
        <w:ind w:firstLine="720"/>
        <w:jc w:val="both"/>
        <w:rPr>
          <w:sz w:val="22"/>
          <w:szCs w:val="22"/>
        </w:rPr>
      </w:pPr>
      <w:r>
        <w:rPr>
          <w:sz w:val="22"/>
          <w:szCs w:val="22"/>
        </w:rPr>
        <w:t>3.4.3. Содержание и продолжительность выполнения административной процедуры.</w:t>
      </w:r>
    </w:p>
    <w:p w:rsidR="00F61C7E" w:rsidRDefault="00F61C7E">
      <w:pPr>
        <w:ind w:firstLine="709"/>
        <w:jc w:val="both"/>
        <w:rPr>
          <w:sz w:val="22"/>
          <w:szCs w:val="22"/>
        </w:rPr>
      </w:pPr>
      <w:r>
        <w:rPr>
          <w:sz w:val="22"/>
          <w:szCs w:val="22"/>
        </w:rPr>
        <w:t xml:space="preserve">Должностное лицо Местной Администрации, ответственное принятие решения об установлении патронажа: </w:t>
      </w:r>
    </w:p>
    <w:p w:rsidR="00F61C7E" w:rsidRDefault="00F61C7E">
      <w:pPr>
        <w:ind w:firstLine="709"/>
        <w:jc w:val="both"/>
        <w:rPr>
          <w:sz w:val="22"/>
          <w:szCs w:val="22"/>
        </w:rPr>
      </w:pPr>
      <w:r>
        <w:rPr>
          <w:sz w:val="22"/>
          <w:szCs w:val="22"/>
        </w:rPr>
        <w:t xml:space="preserve">проводит проверку сведений, содержащихся в заявлении; </w:t>
      </w:r>
    </w:p>
    <w:p w:rsidR="00F61C7E" w:rsidRDefault="00F61C7E">
      <w:pPr>
        <w:ind w:firstLine="709"/>
        <w:jc w:val="both"/>
        <w:rPr>
          <w:sz w:val="22"/>
          <w:szCs w:val="22"/>
        </w:rPr>
      </w:pPr>
      <w:r>
        <w:rPr>
          <w:sz w:val="22"/>
          <w:szCs w:val="22"/>
        </w:rPr>
        <w:t>назначает время проведения акта обследования жилищно-бытовых условий в установленное время выходит в адрес;</w:t>
      </w:r>
    </w:p>
    <w:p w:rsidR="00F61C7E" w:rsidRDefault="00F61C7E">
      <w:pPr>
        <w:ind w:firstLine="720"/>
        <w:jc w:val="both"/>
        <w:rPr>
          <w:sz w:val="22"/>
          <w:szCs w:val="22"/>
        </w:rPr>
      </w:pPr>
      <w:r>
        <w:rPr>
          <w:sz w:val="22"/>
          <w:szCs w:val="22"/>
        </w:rPr>
        <w:lastRenderedPageBreak/>
        <w:t>по результатам проведения акта обследования жилищно-бытовых условий составляет акт обследования жилищно-бытовых условий, в котором указывает</w:t>
      </w:r>
    </w:p>
    <w:p w:rsidR="00F61C7E" w:rsidRDefault="00F61C7E">
      <w:pPr>
        <w:ind w:firstLine="720"/>
        <w:jc w:val="both"/>
        <w:rPr>
          <w:sz w:val="22"/>
          <w:szCs w:val="22"/>
        </w:rPr>
      </w:pPr>
      <w:r>
        <w:rPr>
          <w:sz w:val="22"/>
          <w:szCs w:val="22"/>
        </w:rPr>
        <w:t xml:space="preserve"> состояние здоровья совершеннолетнего дееспособного гражданина, который по состоянию здоровья не может самостоятельно  осуществлять и защищать свои права и исполнять свои обязанности, а также  гражданина выразившего желание быть помощником; семейное окружение гражданина, состав семьи, наличие родственных связей;</w:t>
      </w:r>
    </w:p>
    <w:p w:rsidR="00F61C7E" w:rsidRDefault="00F61C7E">
      <w:pPr>
        <w:ind w:firstLine="720"/>
        <w:jc w:val="both"/>
        <w:rPr>
          <w:sz w:val="22"/>
          <w:szCs w:val="22"/>
        </w:rPr>
      </w:pPr>
      <w:r>
        <w:rPr>
          <w:sz w:val="22"/>
          <w:szCs w:val="22"/>
        </w:rPr>
        <w:t>жилищно-бытовые условия, в которых проживает гражданин: наличие и принадлежность жилого помещения, его общая и жилая площадь, благоустройство и санитарно-гигиеническое состояние;</w:t>
      </w:r>
    </w:p>
    <w:p w:rsidR="00F61C7E" w:rsidRDefault="00F61C7E">
      <w:pPr>
        <w:ind w:firstLine="709"/>
        <w:jc w:val="both"/>
        <w:rPr>
          <w:sz w:val="22"/>
          <w:szCs w:val="22"/>
        </w:rPr>
      </w:pPr>
      <w:r>
        <w:rPr>
          <w:sz w:val="22"/>
          <w:szCs w:val="22"/>
        </w:rPr>
        <w:t xml:space="preserve">в ходе обследования используются такие формы получения сведений, как беседа с гражданином, его родственниками и другими членами семьи, наблюдение, изучение документов и другие формы. </w:t>
      </w:r>
    </w:p>
    <w:p w:rsidR="00F61C7E" w:rsidRDefault="00F61C7E">
      <w:pPr>
        <w:ind w:firstLine="708"/>
        <w:jc w:val="both"/>
        <w:rPr>
          <w:sz w:val="22"/>
          <w:szCs w:val="22"/>
        </w:rPr>
      </w:pPr>
      <w:r>
        <w:rPr>
          <w:sz w:val="22"/>
          <w:szCs w:val="22"/>
        </w:rPr>
        <w:t>Продолжительность административной процедуры не должна превышать 30 дней с момента представления заявителем документов, указанных в пункте 2.6 настоящего Административного регламента.</w:t>
      </w:r>
    </w:p>
    <w:p w:rsidR="00F61C7E" w:rsidRDefault="00F61C7E">
      <w:pPr>
        <w:ind w:firstLine="720"/>
        <w:jc w:val="both"/>
        <w:rPr>
          <w:sz w:val="22"/>
          <w:szCs w:val="22"/>
        </w:rPr>
      </w:pPr>
      <w:r>
        <w:rPr>
          <w:sz w:val="22"/>
          <w:szCs w:val="22"/>
        </w:rPr>
        <w:t>3.4.4. Критерии принятия решения в рамках административной процедуры является:  получение заявления и комплекта документов, указанных в пункте 2.6 настоящего Административного регламента</w:t>
      </w:r>
      <w:proofErr w:type="gramStart"/>
      <w:r>
        <w:rPr>
          <w:sz w:val="22"/>
          <w:szCs w:val="22"/>
        </w:rPr>
        <w:t xml:space="preserve"> .</w:t>
      </w:r>
      <w:proofErr w:type="gramEnd"/>
      <w:r>
        <w:rPr>
          <w:sz w:val="22"/>
          <w:szCs w:val="22"/>
        </w:rPr>
        <w:t xml:space="preserve"> </w:t>
      </w:r>
    </w:p>
    <w:p w:rsidR="00F61C7E" w:rsidRDefault="00F61C7E">
      <w:pPr>
        <w:ind w:firstLine="720"/>
        <w:jc w:val="both"/>
        <w:rPr>
          <w:sz w:val="22"/>
          <w:szCs w:val="22"/>
        </w:rPr>
      </w:pPr>
      <w:r>
        <w:rPr>
          <w:sz w:val="22"/>
          <w:szCs w:val="22"/>
        </w:rPr>
        <w:t>3.5.5. Результат административной процедуры: акт обследования жилищно-бытовых условий совершеннолетнего дееспособного гражданина, который по состоянию здоровья не может самостоятельно  осуществлять и защищать свои права и исполнять свои обязанности, а также гражданина выразившего желание быть помощником;</w:t>
      </w:r>
    </w:p>
    <w:p w:rsidR="00F61C7E" w:rsidRDefault="00F61C7E">
      <w:pPr>
        <w:ind w:firstLine="720"/>
        <w:jc w:val="both"/>
        <w:rPr>
          <w:sz w:val="22"/>
          <w:szCs w:val="22"/>
        </w:rPr>
      </w:pPr>
      <w:r>
        <w:rPr>
          <w:sz w:val="22"/>
          <w:szCs w:val="22"/>
        </w:rPr>
        <w:t xml:space="preserve">  3.5.6. Способ фиксации результата выполнения административной процедуры:</w:t>
      </w:r>
    </w:p>
    <w:p w:rsidR="00F61C7E" w:rsidRDefault="00F61C7E">
      <w:pPr>
        <w:ind w:firstLine="720"/>
        <w:jc w:val="both"/>
        <w:rPr>
          <w:sz w:val="22"/>
          <w:szCs w:val="22"/>
        </w:rPr>
      </w:pPr>
      <w:r>
        <w:rPr>
          <w:sz w:val="22"/>
          <w:szCs w:val="22"/>
        </w:rPr>
        <w:t>Регистрация акта обследования жилищно-бытовых условий совершеннолетнего дееспособного гражданина, который по состоянию здоровья не может самостоятельно  осуществлять и защищать свои права и исполнять свои обязанности, а также получение заявление гражданина выразившего желание быть помощником в журнале регистрации;</w:t>
      </w:r>
    </w:p>
    <w:p w:rsidR="00F61C7E" w:rsidRDefault="00F61C7E">
      <w:pPr>
        <w:widowControl w:val="0"/>
        <w:autoSpaceDE w:val="0"/>
        <w:ind w:firstLine="708"/>
        <w:jc w:val="both"/>
        <w:rPr>
          <w:sz w:val="22"/>
          <w:szCs w:val="22"/>
        </w:rPr>
      </w:pPr>
      <w:r>
        <w:rPr>
          <w:sz w:val="22"/>
          <w:szCs w:val="22"/>
        </w:rPr>
        <w:t xml:space="preserve">3.5. Наименование административной процедуры: принятие решения об установлении патронажа </w:t>
      </w:r>
    </w:p>
    <w:p w:rsidR="00F61C7E" w:rsidRDefault="00F61C7E">
      <w:pPr>
        <w:tabs>
          <w:tab w:val="left" w:pos="9354"/>
        </w:tabs>
        <w:ind w:right="-6" w:firstLine="720"/>
        <w:jc w:val="both"/>
        <w:rPr>
          <w:sz w:val="22"/>
          <w:szCs w:val="22"/>
        </w:rPr>
      </w:pPr>
      <w:r>
        <w:rPr>
          <w:sz w:val="22"/>
          <w:szCs w:val="22"/>
        </w:rPr>
        <w:t xml:space="preserve">3.5.1. События (юридические факты), являющиеся основанием для начала административной процедуры: получение документов, указанных в пункте 2.6. настоящего Административного регламента, должностным лицом Местной Администрации, ответственным за принятие решения об установлении патронажа. </w:t>
      </w:r>
    </w:p>
    <w:p w:rsidR="00F61C7E" w:rsidRDefault="00F61C7E">
      <w:pPr>
        <w:tabs>
          <w:tab w:val="left" w:pos="9354"/>
        </w:tabs>
        <w:ind w:right="-6" w:firstLine="709"/>
        <w:jc w:val="both"/>
        <w:rPr>
          <w:sz w:val="22"/>
          <w:szCs w:val="22"/>
        </w:rPr>
      </w:pPr>
      <w:r>
        <w:rPr>
          <w:sz w:val="22"/>
          <w:szCs w:val="22"/>
        </w:rPr>
        <w:t>3.5.2. Ответственными за выполнение административной процедуры являются:</w:t>
      </w:r>
    </w:p>
    <w:p w:rsidR="00F61C7E" w:rsidRDefault="00F61C7E">
      <w:pPr>
        <w:tabs>
          <w:tab w:val="left" w:pos="9354"/>
        </w:tabs>
        <w:ind w:right="-6" w:firstLine="709"/>
        <w:jc w:val="both"/>
        <w:rPr>
          <w:sz w:val="22"/>
          <w:szCs w:val="22"/>
        </w:rPr>
      </w:pPr>
      <w:r>
        <w:rPr>
          <w:sz w:val="22"/>
          <w:szCs w:val="22"/>
        </w:rPr>
        <w:t xml:space="preserve">должностное лицо Местной Администрации ответственное за принятие решения об установлении патронажа; </w:t>
      </w:r>
    </w:p>
    <w:p w:rsidR="00F61C7E" w:rsidRDefault="00F61C7E">
      <w:pPr>
        <w:tabs>
          <w:tab w:val="left" w:pos="9354"/>
        </w:tabs>
        <w:ind w:right="-6" w:firstLine="709"/>
        <w:jc w:val="both"/>
        <w:rPr>
          <w:sz w:val="22"/>
          <w:szCs w:val="22"/>
        </w:rPr>
      </w:pPr>
      <w:r>
        <w:rPr>
          <w:sz w:val="22"/>
          <w:szCs w:val="22"/>
        </w:rPr>
        <w:t>Глава Местной Администрации.</w:t>
      </w:r>
    </w:p>
    <w:p w:rsidR="00F61C7E" w:rsidRDefault="00F61C7E">
      <w:pPr>
        <w:ind w:firstLine="720"/>
        <w:jc w:val="both"/>
        <w:rPr>
          <w:sz w:val="22"/>
          <w:szCs w:val="22"/>
        </w:rPr>
      </w:pPr>
      <w:r>
        <w:rPr>
          <w:sz w:val="22"/>
          <w:szCs w:val="22"/>
        </w:rPr>
        <w:t>3.5.3. Содержание и продолжительность выполнения административной процедуры.</w:t>
      </w:r>
    </w:p>
    <w:p w:rsidR="00F61C7E" w:rsidRDefault="00F61C7E">
      <w:pPr>
        <w:ind w:firstLine="709"/>
        <w:jc w:val="both"/>
        <w:rPr>
          <w:sz w:val="22"/>
          <w:szCs w:val="22"/>
        </w:rPr>
      </w:pPr>
      <w:r>
        <w:rPr>
          <w:sz w:val="22"/>
          <w:szCs w:val="22"/>
        </w:rPr>
        <w:t xml:space="preserve">Должностное лицо Местной Администрации, ответственное за принятие решения об установлении патронажа: </w:t>
      </w:r>
    </w:p>
    <w:p w:rsidR="00F61C7E" w:rsidRDefault="00F61C7E">
      <w:pPr>
        <w:ind w:firstLine="709"/>
        <w:jc w:val="both"/>
        <w:rPr>
          <w:sz w:val="22"/>
          <w:szCs w:val="22"/>
        </w:rPr>
      </w:pPr>
      <w:r>
        <w:rPr>
          <w:sz w:val="22"/>
          <w:szCs w:val="22"/>
        </w:rPr>
        <w:t xml:space="preserve">проводит проверку сведений, содержащихся в комплекте документов; </w:t>
      </w:r>
    </w:p>
    <w:p w:rsidR="00F61C7E" w:rsidRDefault="00F61C7E">
      <w:pPr>
        <w:ind w:firstLine="709"/>
        <w:jc w:val="both"/>
        <w:rPr>
          <w:sz w:val="22"/>
          <w:szCs w:val="22"/>
        </w:rPr>
      </w:pPr>
      <w:r>
        <w:rPr>
          <w:sz w:val="22"/>
          <w:szCs w:val="22"/>
        </w:rPr>
        <w:t xml:space="preserve">в случае принятия решения об установлении патронажа - готовит проект постановления об установлении патронажа   </w:t>
      </w:r>
    </w:p>
    <w:p w:rsidR="00F61C7E" w:rsidRDefault="00F61C7E">
      <w:pPr>
        <w:ind w:firstLine="709"/>
        <w:jc w:val="both"/>
        <w:rPr>
          <w:sz w:val="22"/>
          <w:szCs w:val="22"/>
        </w:rPr>
      </w:pPr>
      <w:r>
        <w:rPr>
          <w:sz w:val="22"/>
          <w:szCs w:val="22"/>
        </w:rPr>
        <w:t>в случае если при проверке сведений, представленных заявителем, будет установлено, что представленные сведения не соответствуют требованиям, установленным Гражданским кодексом Российской Федерации – решение об установлении патронажа не принимается;</w:t>
      </w:r>
    </w:p>
    <w:p w:rsidR="00F61C7E" w:rsidRDefault="00F61C7E">
      <w:pPr>
        <w:ind w:firstLine="709"/>
        <w:jc w:val="both"/>
        <w:rPr>
          <w:sz w:val="22"/>
          <w:szCs w:val="22"/>
        </w:rPr>
      </w:pPr>
      <w:r>
        <w:rPr>
          <w:sz w:val="22"/>
          <w:szCs w:val="22"/>
        </w:rPr>
        <w:t>по результатам рассмотрения готовит проект соответствующего уведомления в адрес заявителя, в случае отсутствия правовых оснований для принятия решения об установлении патронажа в уведомлении указываются  причины, по которым решение об установлении патронажа не было принято и порядок обжалования (далее – уведомление).</w:t>
      </w:r>
    </w:p>
    <w:p w:rsidR="00F61C7E" w:rsidRDefault="00F61C7E">
      <w:pPr>
        <w:ind w:firstLine="709"/>
        <w:jc w:val="both"/>
        <w:rPr>
          <w:sz w:val="22"/>
          <w:szCs w:val="22"/>
        </w:rPr>
      </w:pPr>
      <w:r>
        <w:rPr>
          <w:sz w:val="22"/>
          <w:szCs w:val="22"/>
        </w:rPr>
        <w:t xml:space="preserve">В случае подписания постановления на основании представленных документов, указанных в пункте 2.6 настоящего Административного регламента, формирует личное дело. </w:t>
      </w:r>
    </w:p>
    <w:p w:rsidR="00F61C7E" w:rsidRDefault="00F61C7E">
      <w:pPr>
        <w:ind w:firstLine="709"/>
        <w:jc w:val="both"/>
        <w:rPr>
          <w:sz w:val="22"/>
          <w:szCs w:val="22"/>
        </w:rPr>
      </w:pPr>
      <w:r>
        <w:rPr>
          <w:sz w:val="22"/>
          <w:szCs w:val="22"/>
        </w:rPr>
        <w:t>Продолжительность административной процедуры не должна превышать 30 дней с момента представления заявителем документов, указанных в пункте 2.6 настоящего Административного регламента.</w:t>
      </w:r>
    </w:p>
    <w:p w:rsidR="00F61C7E" w:rsidRDefault="00F61C7E">
      <w:pPr>
        <w:ind w:firstLine="720"/>
        <w:jc w:val="both"/>
        <w:rPr>
          <w:sz w:val="22"/>
          <w:szCs w:val="22"/>
        </w:rPr>
      </w:pPr>
      <w:r>
        <w:rPr>
          <w:sz w:val="22"/>
          <w:szCs w:val="22"/>
        </w:rPr>
        <w:t xml:space="preserve">3.5.4. Критерии принятия решения Местной Администрацией, определяются наличием или отсутствием справки от терапевта для установления патронажа. </w:t>
      </w:r>
    </w:p>
    <w:p w:rsidR="00F61C7E" w:rsidRDefault="00F61C7E">
      <w:pPr>
        <w:ind w:firstLine="720"/>
        <w:jc w:val="both"/>
        <w:rPr>
          <w:sz w:val="22"/>
          <w:szCs w:val="22"/>
        </w:rPr>
      </w:pPr>
      <w:r>
        <w:rPr>
          <w:sz w:val="22"/>
          <w:szCs w:val="22"/>
        </w:rPr>
        <w:t>3.5.5. Результат административной процедуры и порядок передачи результата:</w:t>
      </w:r>
    </w:p>
    <w:p w:rsidR="00F61C7E" w:rsidRDefault="00F61C7E">
      <w:pPr>
        <w:ind w:firstLine="720"/>
        <w:jc w:val="both"/>
        <w:rPr>
          <w:sz w:val="22"/>
          <w:szCs w:val="22"/>
        </w:rPr>
      </w:pPr>
      <w:r>
        <w:rPr>
          <w:sz w:val="22"/>
          <w:szCs w:val="22"/>
        </w:rPr>
        <w:t>информирует заявителя о принятом решении</w:t>
      </w:r>
    </w:p>
    <w:p w:rsidR="00F61C7E" w:rsidRDefault="00F61C7E">
      <w:pPr>
        <w:ind w:firstLine="567"/>
        <w:jc w:val="both"/>
        <w:rPr>
          <w:sz w:val="22"/>
          <w:szCs w:val="22"/>
        </w:rPr>
      </w:pPr>
      <w:r>
        <w:rPr>
          <w:sz w:val="22"/>
          <w:szCs w:val="22"/>
        </w:rPr>
        <w:t xml:space="preserve">  3.5.6. Способ фиксации результата выполнения административной процедуры:</w:t>
      </w:r>
    </w:p>
    <w:p w:rsidR="00F61C7E" w:rsidRDefault="00F61C7E">
      <w:pPr>
        <w:ind w:firstLine="720"/>
        <w:jc w:val="both"/>
        <w:rPr>
          <w:sz w:val="22"/>
          <w:szCs w:val="22"/>
        </w:rPr>
      </w:pPr>
      <w:r>
        <w:rPr>
          <w:sz w:val="22"/>
          <w:szCs w:val="22"/>
        </w:rPr>
        <w:t>подписанное Главой Местной Администрации постановление;</w:t>
      </w:r>
    </w:p>
    <w:p w:rsidR="00AD0EDE" w:rsidRDefault="00AD0EDE">
      <w:pPr>
        <w:ind w:firstLine="720"/>
        <w:jc w:val="both"/>
        <w:rPr>
          <w:sz w:val="22"/>
          <w:szCs w:val="22"/>
        </w:rPr>
      </w:pPr>
    </w:p>
    <w:p w:rsidR="00F61C7E" w:rsidRDefault="00F61C7E">
      <w:pPr>
        <w:ind w:firstLine="720"/>
        <w:jc w:val="both"/>
        <w:rPr>
          <w:sz w:val="22"/>
          <w:szCs w:val="22"/>
          <w:shd w:val="clear" w:color="auto" w:fill="C0C0C0"/>
        </w:rPr>
      </w:pPr>
    </w:p>
    <w:p w:rsidR="00F61C7E" w:rsidRPr="001B6510" w:rsidRDefault="00F61C7E">
      <w:pPr>
        <w:pStyle w:val="ae"/>
        <w:jc w:val="center"/>
        <w:rPr>
          <w:rFonts w:ascii="Times New Roman" w:hAnsi="Times New Roman"/>
          <w:b/>
          <w:sz w:val="22"/>
          <w:szCs w:val="22"/>
        </w:rPr>
      </w:pPr>
      <w:r>
        <w:rPr>
          <w:rFonts w:ascii="Times New Roman" w:hAnsi="Times New Roman"/>
          <w:b/>
          <w:sz w:val="22"/>
          <w:szCs w:val="22"/>
        </w:rPr>
        <w:lastRenderedPageBreak/>
        <w:t xml:space="preserve">4. Формы </w:t>
      </w:r>
      <w:proofErr w:type="gramStart"/>
      <w:r>
        <w:rPr>
          <w:rFonts w:ascii="Times New Roman" w:hAnsi="Times New Roman"/>
          <w:b/>
          <w:sz w:val="22"/>
          <w:szCs w:val="22"/>
        </w:rPr>
        <w:t>контроля за</w:t>
      </w:r>
      <w:proofErr w:type="gramEnd"/>
      <w:r>
        <w:rPr>
          <w:rFonts w:ascii="Times New Roman" w:hAnsi="Times New Roman"/>
          <w:b/>
          <w:sz w:val="22"/>
          <w:szCs w:val="22"/>
        </w:rPr>
        <w:t xml:space="preserve"> исполнением административного регламента</w:t>
      </w:r>
    </w:p>
    <w:p w:rsidR="00F61C7E" w:rsidRDefault="00F61C7E">
      <w:pPr>
        <w:ind w:firstLine="720"/>
        <w:jc w:val="both"/>
        <w:rPr>
          <w:sz w:val="22"/>
          <w:szCs w:val="22"/>
        </w:rPr>
      </w:pPr>
      <w:r>
        <w:rPr>
          <w:sz w:val="22"/>
          <w:szCs w:val="22"/>
        </w:rPr>
        <w:t xml:space="preserve">4.1. </w:t>
      </w:r>
      <w:proofErr w:type="gramStart"/>
      <w:r>
        <w:rPr>
          <w:sz w:val="22"/>
          <w:szCs w:val="22"/>
        </w:rPr>
        <w:t>Контроль за</w:t>
      </w:r>
      <w:proofErr w:type="gramEnd"/>
      <w:r>
        <w:rPr>
          <w:sz w:val="22"/>
          <w:szCs w:val="22"/>
        </w:rPr>
        <w:t xml:space="preserve"> соблюдением и исполнением положений настоящих методических рекомендаций и иных нормативных правовых актов, устанавливающих требования к предоставлению государственной услуги, осуществляет Глава Местной Администрации по принадлежности вопроса в следующих формах:</w:t>
      </w:r>
    </w:p>
    <w:p w:rsidR="00F61C7E" w:rsidRDefault="00F61C7E">
      <w:pPr>
        <w:ind w:firstLine="720"/>
        <w:jc w:val="both"/>
        <w:rPr>
          <w:sz w:val="22"/>
          <w:szCs w:val="22"/>
        </w:rPr>
      </w:pPr>
      <w:r>
        <w:rPr>
          <w:sz w:val="22"/>
          <w:szCs w:val="22"/>
        </w:rPr>
        <w:t xml:space="preserve">4.2. Глава Местной Администрации осуществляет контроль </w:t>
      </w:r>
      <w:proofErr w:type="gramStart"/>
      <w:r>
        <w:rPr>
          <w:sz w:val="22"/>
          <w:szCs w:val="22"/>
        </w:rPr>
        <w:t>за</w:t>
      </w:r>
      <w:proofErr w:type="gramEnd"/>
      <w:r>
        <w:rPr>
          <w:sz w:val="22"/>
          <w:szCs w:val="22"/>
        </w:rPr>
        <w:t>:</w:t>
      </w:r>
    </w:p>
    <w:p w:rsidR="00F61C7E" w:rsidRDefault="00F61C7E">
      <w:pPr>
        <w:ind w:firstLine="720"/>
        <w:jc w:val="both"/>
        <w:rPr>
          <w:sz w:val="22"/>
          <w:szCs w:val="22"/>
        </w:rPr>
      </w:pPr>
      <w:r>
        <w:rPr>
          <w:sz w:val="22"/>
          <w:szCs w:val="22"/>
        </w:rPr>
        <w:t>надлежащим исполнением настоящего Административного регламента сотрудниками органов опеки и попечительства;</w:t>
      </w:r>
    </w:p>
    <w:p w:rsidR="00F61C7E" w:rsidRDefault="00F61C7E">
      <w:pPr>
        <w:autoSpaceDE w:val="0"/>
        <w:ind w:firstLine="708"/>
        <w:jc w:val="both"/>
        <w:rPr>
          <w:color w:val="000000"/>
          <w:sz w:val="22"/>
          <w:szCs w:val="22"/>
        </w:rPr>
      </w:pPr>
      <w:r>
        <w:rPr>
          <w:color w:val="000000"/>
          <w:sz w:val="22"/>
          <w:szCs w:val="22"/>
        </w:rPr>
        <w:t>обеспечением сохранности принятых от заявителя документов и соблюдением сотрудниками Местной Администрации особенностей по сбору и обработке персональных данных заявителя.</w:t>
      </w:r>
    </w:p>
    <w:p w:rsidR="00F61C7E" w:rsidRDefault="00F61C7E">
      <w:pPr>
        <w:autoSpaceDE w:val="0"/>
        <w:ind w:firstLine="708"/>
        <w:jc w:val="both"/>
        <w:rPr>
          <w:color w:val="000000"/>
          <w:sz w:val="22"/>
          <w:szCs w:val="22"/>
        </w:rPr>
      </w:pPr>
      <w:r>
        <w:rPr>
          <w:color w:val="000000"/>
          <w:sz w:val="22"/>
          <w:szCs w:val="22"/>
        </w:rPr>
        <w:t xml:space="preserve">4.3. </w:t>
      </w:r>
      <w:proofErr w:type="gramStart"/>
      <w:r>
        <w:rPr>
          <w:color w:val="000000"/>
          <w:sz w:val="22"/>
          <w:szCs w:val="22"/>
        </w:rPr>
        <w:t>Глава Местной Администрации, муниципальные служащие, непосредственно предоставляющие государственную услугу, несут персональную ответственность за соблюдение сроков и порядка приема документов,  соответствие результатов рассмотрения документов требованиям законодательства, принятию мер по проверке представленных документов, соблюдение сроков и порядка предоставления государственной услуги, подготовки отказа в предоставлении государственной услуги, за соблюдение сроков и порядка выдачи документов.</w:t>
      </w:r>
      <w:proofErr w:type="gramEnd"/>
      <w:r>
        <w:rPr>
          <w:color w:val="000000"/>
          <w:sz w:val="22"/>
          <w:szCs w:val="22"/>
        </w:rPr>
        <w:t xml:space="preserve"> Персональная ответственность Главы Местной Администрации, и муниципальных служащих закрепляется в должностных инструкциях в соответствии с требованиями законодательства.</w:t>
      </w:r>
    </w:p>
    <w:p w:rsidR="00F61C7E" w:rsidRDefault="00F61C7E">
      <w:pPr>
        <w:autoSpaceDE w:val="0"/>
        <w:ind w:firstLine="708"/>
        <w:jc w:val="both"/>
        <w:rPr>
          <w:color w:val="000000"/>
          <w:sz w:val="22"/>
          <w:szCs w:val="22"/>
        </w:rPr>
      </w:pPr>
      <w:r>
        <w:rPr>
          <w:color w:val="000000"/>
          <w:sz w:val="22"/>
          <w:szCs w:val="22"/>
        </w:rPr>
        <w:t xml:space="preserve">В частности, муниципальные служащие несут ответственность </w:t>
      </w:r>
      <w:proofErr w:type="gramStart"/>
      <w:r>
        <w:rPr>
          <w:color w:val="000000"/>
          <w:sz w:val="22"/>
          <w:szCs w:val="22"/>
        </w:rPr>
        <w:t>за</w:t>
      </w:r>
      <w:proofErr w:type="gramEnd"/>
      <w:r>
        <w:rPr>
          <w:color w:val="000000"/>
          <w:sz w:val="22"/>
          <w:szCs w:val="22"/>
        </w:rPr>
        <w:t>:</w:t>
      </w:r>
    </w:p>
    <w:p w:rsidR="00F61C7E" w:rsidRDefault="00F61C7E">
      <w:pPr>
        <w:autoSpaceDE w:val="0"/>
        <w:ind w:firstLine="708"/>
        <w:jc w:val="both"/>
        <w:rPr>
          <w:color w:val="000000"/>
          <w:sz w:val="22"/>
          <w:szCs w:val="22"/>
        </w:rPr>
      </w:pPr>
      <w:r>
        <w:rPr>
          <w:color w:val="000000"/>
          <w:sz w:val="22"/>
          <w:szCs w:val="22"/>
        </w:rPr>
        <w:t>требование у заявителей документов или платы, не предусмотренных административным регламентом;</w:t>
      </w:r>
    </w:p>
    <w:p w:rsidR="00F61C7E" w:rsidRDefault="00F61C7E">
      <w:pPr>
        <w:autoSpaceDE w:val="0"/>
        <w:ind w:firstLine="708"/>
        <w:jc w:val="both"/>
        <w:rPr>
          <w:color w:val="000000"/>
          <w:sz w:val="22"/>
          <w:szCs w:val="22"/>
        </w:rPr>
      </w:pPr>
      <w:r>
        <w:rPr>
          <w:color w:val="000000"/>
          <w:sz w:val="22"/>
          <w:szCs w:val="22"/>
        </w:rPr>
        <w:t>отказ в приеме документов по основаниям, не предусмотренным административным регламентом;</w:t>
      </w:r>
    </w:p>
    <w:p w:rsidR="00F61C7E" w:rsidRDefault="00F61C7E">
      <w:pPr>
        <w:autoSpaceDE w:val="0"/>
        <w:ind w:firstLine="708"/>
        <w:jc w:val="both"/>
        <w:rPr>
          <w:color w:val="000000"/>
          <w:sz w:val="22"/>
          <w:szCs w:val="22"/>
        </w:rPr>
      </w:pPr>
      <w:r>
        <w:rPr>
          <w:color w:val="000000"/>
          <w:sz w:val="22"/>
          <w:szCs w:val="22"/>
        </w:rPr>
        <w:t>нарушение сроков регистрации запросов заявителя о предоставлении государственной услуги;</w:t>
      </w:r>
    </w:p>
    <w:p w:rsidR="00F61C7E" w:rsidRDefault="00F61C7E">
      <w:pPr>
        <w:autoSpaceDE w:val="0"/>
        <w:ind w:firstLine="708"/>
        <w:jc w:val="both"/>
        <w:rPr>
          <w:color w:val="000000"/>
          <w:sz w:val="22"/>
          <w:szCs w:val="22"/>
        </w:rPr>
      </w:pPr>
      <w:r>
        <w:rPr>
          <w:color w:val="000000"/>
          <w:sz w:val="22"/>
          <w:szCs w:val="22"/>
        </w:rPr>
        <w:t>нарушение срока предоставления государственной услуги;</w:t>
      </w:r>
    </w:p>
    <w:p w:rsidR="00F61C7E" w:rsidRDefault="00F61C7E">
      <w:pPr>
        <w:autoSpaceDE w:val="0"/>
        <w:ind w:firstLine="708"/>
        <w:jc w:val="both"/>
        <w:rPr>
          <w:color w:val="000000"/>
          <w:sz w:val="22"/>
          <w:szCs w:val="22"/>
        </w:rPr>
      </w:pPr>
      <w:r>
        <w:rPr>
          <w:color w:val="000000"/>
          <w:sz w:val="22"/>
          <w:szCs w:val="22"/>
        </w:rPr>
        <w:t>направление необоснованных межведомственных запросов;</w:t>
      </w:r>
    </w:p>
    <w:p w:rsidR="00F61C7E" w:rsidRDefault="00F61C7E">
      <w:pPr>
        <w:autoSpaceDE w:val="0"/>
        <w:ind w:firstLine="708"/>
        <w:jc w:val="both"/>
        <w:rPr>
          <w:color w:val="000000"/>
          <w:sz w:val="22"/>
          <w:szCs w:val="22"/>
        </w:rPr>
      </w:pPr>
      <w:r>
        <w:rPr>
          <w:color w:val="000000"/>
          <w:sz w:val="22"/>
          <w:szCs w:val="22"/>
        </w:rPr>
        <w:t>нарушение сроков подготовки межведомственных запросов и ответов на межведомственные запросы;</w:t>
      </w:r>
    </w:p>
    <w:p w:rsidR="00F61C7E" w:rsidRDefault="00F61C7E">
      <w:pPr>
        <w:autoSpaceDE w:val="0"/>
        <w:ind w:firstLine="708"/>
        <w:jc w:val="both"/>
        <w:rPr>
          <w:color w:val="000000"/>
          <w:sz w:val="22"/>
          <w:szCs w:val="22"/>
        </w:rPr>
      </w:pPr>
      <w:r>
        <w:rPr>
          <w:color w:val="000000"/>
          <w:sz w:val="22"/>
          <w:szCs w:val="22"/>
        </w:rPr>
        <w:t xml:space="preserve"> необоснованное не предоставление информации на межведомственные запросы.</w:t>
      </w:r>
    </w:p>
    <w:p w:rsidR="00F61C7E" w:rsidRDefault="00F61C7E">
      <w:pPr>
        <w:autoSpaceDE w:val="0"/>
        <w:ind w:firstLine="708"/>
        <w:jc w:val="both"/>
        <w:rPr>
          <w:color w:val="000000"/>
          <w:sz w:val="22"/>
          <w:szCs w:val="22"/>
        </w:rPr>
      </w:pPr>
      <w:r>
        <w:rPr>
          <w:color w:val="000000"/>
          <w:sz w:val="22"/>
          <w:szCs w:val="22"/>
        </w:rPr>
        <w:t xml:space="preserve">4.4. Начальник подразделения Многофункционального центра осуществляет контроль </w:t>
      </w:r>
      <w:proofErr w:type="gramStart"/>
      <w:r>
        <w:rPr>
          <w:color w:val="000000"/>
          <w:sz w:val="22"/>
          <w:szCs w:val="22"/>
        </w:rPr>
        <w:t>за</w:t>
      </w:r>
      <w:proofErr w:type="gramEnd"/>
      <w:r>
        <w:rPr>
          <w:color w:val="000000"/>
          <w:sz w:val="22"/>
          <w:szCs w:val="22"/>
        </w:rPr>
        <w:t>:</w:t>
      </w:r>
    </w:p>
    <w:p w:rsidR="00F61C7E" w:rsidRDefault="00F61C7E">
      <w:pPr>
        <w:autoSpaceDE w:val="0"/>
        <w:ind w:firstLine="708"/>
        <w:jc w:val="both"/>
        <w:rPr>
          <w:color w:val="000000"/>
          <w:sz w:val="22"/>
          <w:szCs w:val="22"/>
        </w:rPr>
      </w:pPr>
      <w:r>
        <w:rPr>
          <w:color w:val="000000"/>
          <w:sz w:val="22"/>
          <w:szCs w:val="22"/>
        </w:rPr>
        <w:t>надлежащим исполнением настоящего административного регламента сотрудниками подразделения Многофункционального центра;</w:t>
      </w:r>
    </w:p>
    <w:p w:rsidR="00F61C7E" w:rsidRDefault="00F61C7E">
      <w:pPr>
        <w:autoSpaceDE w:val="0"/>
        <w:ind w:firstLine="708"/>
        <w:jc w:val="both"/>
        <w:rPr>
          <w:color w:val="000000"/>
          <w:sz w:val="22"/>
          <w:szCs w:val="22"/>
        </w:rPr>
      </w:pPr>
      <w:r>
        <w:rPr>
          <w:color w:val="000000"/>
          <w:sz w:val="22"/>
          <w:szCs w:val="22"/>
        </w:rPr>
        <w:t>полнотой принимаемых специалистами Многофункционального центра от заявителя документов и качество оформленных документов для передачи их в орган опеки и попечительства;</w:t>
      </w:r>
    </w:p>
    <w:p w:rsidR="00F61C7E" w:rsidRDefault="00F61C7E">
      <w:pPr>
        <w:autoSpaceDE w:val="0"/>
        <w:ind w:firstLine="708"/>
        <w:jc w:val="both"/>
        <w:rPr>
          <w:color w:val="000000"/>
          <w:sz w:val="22"/>
          <w:szCs w:val="22"/>
        </w:rPr>
      </w:pPr>
      <w:r>
        <w:rPr>
          <w:color w:val="000000"/>
          <w:sz w:val="22"/>
          <w:szCs w:val="22"/>
        </w:rPr>
        <w:t xml:space="preserve">своевременностью и полнотой передачи в орган опеки и </w:t>
      </w:r>
      <w:proofErr w:type="gramStart"/>
      <w:r>
        <w:rPr>
          <w:color w:val="000000"/>
          <w:sz w:val="22"/>
          <w:szCs w:val="22"/>
        </w:rPr>
        <w:t>попечительства</w:t>
      </w:r>
      <w:proofErr w:type="gramEnd"/>
      <w:r>
        <w:rPr>
          <w:color w:val="000000"/>
          <w:sz w:val="22"/>
          <w:szCs w:val="22"/>
        </w:rPr>
        <w:t xml:space="preserve"> принятых от заявителя документов;</w:t>
      </w:r>
    </w:p>
    <w:p w:rsidR="00F61C7E" w:rsidRDefault="00F61C7E">
      <w:pPr>
        <w:autoSpaceDE w:val="0"/>
        <w:ind w:firstLine="708"/>
        <w:jc w:val="both"/>
        <w:rPr>
          <w:color w:val="000000"/>
          <w:sz w:val="22"/>
          <w:szCs w:val="22"/>
        </w:rPr>
      </w:pPr>
      <w:r>
        <w:rPr>
          <w:color w:val="000000"/>
          <w:sz w:val="22"/>
          <w:szCs w:val="22"/>
        </w:rPr>
        <w:t>своевременностью и полнотой доведения до заявителя принятых от Местной Администрации информации и документов, являющихся результатом решения о предоставлении государственной услуги, принятого Местной Администрацией;</w:t>
      </w:r>
    </w:p>
    <w:p w:rsidR="00F61C7E" w:rsidRDefault="00F61C7E">
      <w:pPr>
        <w:autoSpaceDE w:val="0"/>
        <w:ind w:firstLine="708"/>
        <w:jc w:val="both"/>
        <w:rPr>
          <w:color w:val="000000"/>
          <w:sz w:val="22"/>
          <w:szCs w:val="22"/>
        </w:rPr>
      </w:pPr>
      <w:r>
        <w:rPr>
          <w:color w:val="000000"/>
          <w:sz w:val="22"/>
          <w:szCs w:val="22"/>
        </w:rPr>
        <w:t>обеспечением сохранности принятых от заявителя документов и соблюдением сотрудниками подразделения особенностей по сбору и обработке персональных данных заявителя.</w:t>
      </w:r>
    </w:p>
    <w:p w:rsidR="00F61C7E" w:rsidRDefault="00F61C7E">
      <w:pPr>
        <w:autoSpaceDE w:val="0"/>
        <w:ind w:firstLine="708"/>
        <w:jc w:val="both"/>
        <w:rPr>
          <w:color w:val="000000"/>
          <w:sz w:val="22"/>
          <w:szCs w:val="22"/>
        </w:rPr>
      </w:pPr>
      <w:r>
        <w:rPr>
          <w:color w:val="000000"/>
          <w:sz w:val="22"/>
          <w:szCs w:val="22"/>
        </w:rPr>
        <w:t>Персональная ответственность руководителя подразделения Многофункционального центра и специалистов подразделения Многофункционального центра закрепляется в должностных инструкциях в соответствии с требованиями законодательства.</w:t>
      </w:r>
    </w:p>
    <w:p w:rsidR="00F61C7E" w:rsidRDefault="00F61C7E">
      <w:pPr>
        <w:autoSpaceDE w:val="0"/>
        <w:ind w:firstLine="708"/>
        <w:jc w:val="both"/>
        <w:rPr>
          <w:color w:val="000000"/>
          <w:sz w:val="22"/>
          <w:szCs w:val="22"/>
        </w:rPr>
      </w:pPr>
      <w:r>
        <w:rPr>
          <w:color w:val="000000"/>
          <w:sz w:val="22"/>
          <w:szCs w:val="22"/>
        </w:rPr>
        <w:t xml:space="preserve">Специалисты подразделения Многофункционального центра несут ответственность </w:t>
      </w:r>
      <w:proofErr w:type="gramStart"/>
      <w:r>
        <w:rPr>
          <w:color w:val="000000"/>
          <w:sz w:val="22"/>
          <w:szCs w:val="22"/>
        </w:rPr>
        <w:t>за</w:t>
      </w:r>
      <w:proofErr w:type="gramEnd"/>
      <w:r>
        <w:rPr>
          <w:color w:val="000000"/>
          <w:sz w:val="22"/>
          <w:szCs w:val="22"/>
        </w:rPr>
        <w:t>:</w:t>
      </w:r>
    </w:p>
    <w:p w:rsidR="00F61C7E" w:rsidRDefault="00F61C7E">
      <w:pPr>
        <w:autoSpaceDE w:val="0"/>
        <w:ind w:firstLine="708"/>
        <w:jc w:val="both"/>
        <w:rPr>
          <w:color w:val="000000"/>
          <w:sz w:val="22"/>
          <w:szCs w:val="22"/>
        </w:rPr>
      </w:pPr>
      <w:r>
        <w:rPr>
          <w:color w:val="000000"/>
          <w:sz w:val="22"/>
          <w:szCs w:val="22"/>
        </w:rPr>
        <w:t>качество приема комплекта документов у заявителя, в случае, если несоответствие представленных документов, указанных в административном регламенте явилось основанием для отказа заявителю в предоставлении государственной услуги;</w:t>
      </w:r>
    </w:p>
    <w:p w:rsidR="00F61C7E" w:rsidRDefault="00F61C7E">
      <w:pPr>
        <w:autoSpaceDE w:val="0"/>
        <w:ind w:firstLine="708"/>
        <w:jc w:val="both"/>
        <w:rPr>
          <w:color w:val="000000"/>
          <w:sz w:val="22"/>
          <w:szCs w:val="22"/>
        </w:rPr>
      </w:pPr>
      <w:r>
        <w:rPr>
          <w:color w:val="000000"/>
          <w:sz w:val="22"/>
          <w:szCs w:val="22"/>
        </w:rPr>
        <w:t>своевременность информирования заявителя о результате предоставления государственной услуги.</w:t>
      </w:r>
    </w:p>
    <w:p w:rsidR="00F61C7E" w:rsidRDefault="00F61C7E">
      <w:pPr>
        <w:autoSpaceDE w:val="0"/>
        <w:ind w:firstLine="708"/>
        <w:jc w:val="both"/>
        <w:rPr>
          <w:color w:val="000000"/>
          <w:sz w:val="22"/>
          <w:szCs w:val="22"/>
        </w:rPr>
      </w:pPr>
      <w:r>
        <w:rPr>
          <w:color w:val="000000"/>
          <w:sz w:val="22"/>
          <w:szCs w:val="22"/>
        </w:rPr>
        <w:t xml:space="preserve">4.5. Оператор Портала (специалисты СПб ГУП «Санкт-Петербургский информационно-аналитический центр») осуществляют </w:t>
      </w:r>
      <w:proofErr w:type="gramStart"/>
      <w:r>
        <w:rPr>
          <w:color w:val="000000"/>
          <w:sz w:val="22"/>
          <w:szCs w:val="22"/>
        </w:rPr>
        <w:t>контроль за</w:t>
      </w:r>
      <w:proofErr w:type="gramEnd"/>
      <w:r>
        <w:rPr>
          <w:color w:val="000000"/>
          <w:sz w:val="22"/>
          <w:szCs w:val="22"/>
        </w:rPr>
        <w:t xml:space="preserve"> своевременностью доставки электронных заявлений на автоматизированное рабочее место специалиста структурного подразделения органа опеки и попечительства. </w:t>
      </w:r>
    </w:p>
    <w:p w:rsidR="00F61C7E" w:rsidRDefault="00F61C7E">
      <w:pPr>
        <w:autoSpaceDE w:val="0"/>
        <w:ind w:firstLine="708"/>
        <w:jc w:val="both"/>
        <w:rPr>
          <w:color w:val="000000"/>
          <w:sz w:val="22"/>
          <w:szCs w:val="22"/>
        </w:rPr>
      </w:pPr>
      <w:r>
        <w:rPr>
          <w:color w:val="000000"/>
          <w:sz w:val="22"/>
          <w:szCs w:val="22"/>
        </w:rPr>
        <w:t>Персональная ответственность специалистов СПб ГУП «Санкт-Петербургский информационно-аналитический центр» закрепляется в должностных инструкциях в соответствии с требованиями законодательства.</w:t>
      </w:r>
    </w:p>
    <w:p w:rsidR="00F61C7E" w:rsidRDefault="00F61C7E">
      <w:pPr>
        <w:autoSpaceDE w:val="0"/>
        <w:ind w:firstLine="708"/>
        <w:jc w:val="both"/>
        <w:rPr>
          <w:color w:val="000000"/>
          <w:sz w:val="22"/>
          <w:szCs w:val="22"/>
        </w:rPr>
      </w:pPr>
      <w:r>
        <w:rPr>
          <w:color w:val="000000"/>
          <w:sz w:val="22"/>
          <w:szCs w:val="22"/>
        </w:rPr>
        <w:t xml:space="preserve">Специалисты СПб ГУП «Санкт-Петербургский информационно-аналитический центр» несут ответственность </w:t>
      </w:r>
      <w:proofErr w:type="gramStart"/>
      <w:r>
        <w:rPr>
          <w:color w:val="000000"/>
          <w:sz w:val="22"/>
          <w:szCs w:val="22"/>
        </w:rPr>
        <w:t>за</w:t>
      </w:r>
      <w:proofErr w:type="gramEnd"/>
      <w:r>
        <w:rPr>
          <w:color w:val="000000"/>
          <w:sz w:val="22"/>
          <w:szCs w:val="22"/>
        </w:rPr>
        <w:t>:</w:t>
      </w:r>
    </w:p>
    <w:p w:rsidR="00F61C7E" w:rsidRDefault="00F61C7E">
      <w:pPr>
        <w:autoSpaceDE w:val="0"/>
        <w:ind w:firstLine="708"/>
        <w:jc w:val="both"/>
        <w:rPr>
          <w:color w:val="000000"/>
          <w:sz w:val="22"/>
          <w:szCs w:val="22"/>
        </w:rPr>
      </w:pPr>
      <w:r>
        <w:rPr>
          <w:color w:val="000000"/>
          <w:sz w:val="22"/>
          <w:szCs w:val="22"/>
        </w:rPr>
        <w:t>технологическое обеспечение работы Портала;</w:t>
      </w:r>
    </w:p>
    <w:p w:rsidR="00F61C7E" w:rsidRDefault="00F61C7E">
      <w:pPr>
        <w:autoSpaceDE w:val="0"/>
        <w:ind w:firstLine="708"/>
        <w:jc w:val="both"/>
        <w:rPr>
          <w:color w:val="000000"/>
          <w:sz w:val="22"/>
          <w:szCs w:val="22"/>
        </w:rPr>
      </w:pPr>
      <w:r>
        <w:rPr>
          <w:color w:val="000000"/>
          <w:sz w:val="22"/>
          <w:szCs w:val="22"/>
        </w:rPr>
        <w:lastRenderedPageBreak/>
        <w:t>проведение ежедневного мониторинга незакрытых структурными подразделениями органа опеки и попечительства обращений заявителей на Портале и направление сообщений о незакрытых обращениях заявителей Главе Местной Администрации по официальным адресам электронной почты.</w:t>
      </w:r>
    </w:p>
    <w:p w:rsidR="00F61C7E" w:rsidRDefault="00F61C7E">
      <w:pPr>
        <w:pStyle w:val="ae"/>
        <w:tabs>
          <w:tab w:val="left" w:pos="9781"/>
        </w:tabs>
        <w:ind w:right="-142" w:firstLine="709"/>
        <w:jc w:val="center"/>
        <w:rPr>
          <w:rFonts w:ascii="Times New Roman" w:hAnsi="Times New Roman"/>
          <w:b/>
          <w:sz w:val="22"/>
          <w:szCs w:val="22"/>
        </w:rPr>
      </w:pPr>
    </w:p>
    <w:p w:rsidR="00F61C7E" w:rsidRDefault="00F61C7E" w:rsidP="001B6510">
      <w:pPr>
        <w:pStyle w:val="ae"/>
        <w:tabs>
          <w:tab w:val="left" w:pos="9781"/>
        </w:tabs>
        <w:ind w:right="-142" w:firstLine="709"/>
        <w:jc w:val="center"/>
        <w:rPr>
          <w:rFonts w:ascii="Times New Roman" w:hAnsi="Times New Roman"/>
          <w:b/>
          <w:sz w:val="22"/>
          <w:szCs w:val="22"/>
        </w:rPr>
      </w:pPr>
      <w:r>
        <w:rPr>
          <w:rFonts w:ascii="Times New Roman" w:hAnsi="Times New Roman"/>
          <w:b/>
          <w:sz w:val="22"/>
          <w:szCs w:val="22"/>
          <w:lang w:val="en-US"/>
        </w:rPr>
        <w:t>V</w:t>
      </w:r>
      <w:r>
        <w:rPr>
          <w:rFonts w:ascii="Times New Roman" w:hAnsi="Times New Roman"/>
          <w:b/>
          <w:sz w:val="22"/>
          <w:szCs w:val="22"/>
        </w:rPr>
        <w:t xml:space="preserve">. Досудебный (внесудебный) порядок обжалования решений и действий (бездействия) Местной Администрации при </w:t>
      </w:r>
      <w:proofErr w:type="gramStart"/>
      <w:r>
        <w:rPr>
          <w:rFonts w:ascii="Times New Roman" w:hAnsi="Times New Roman"/>
          <w:b/>
          <w:sz w:val="22"/>
          <w:szCs w:val="22"/>
        </w:rPr>
        <w:t>предоставлении  государственной</w:t>
      </w:r>
      <w:proofErr w:type="gramEnd"/>
      <w:r>
        <w:rPr>
          <w:rFonts w:ascii="Times New Roman" w:hAnsi="Times New Roman"/>
          <w:b/>
          <w:sz w:val="22"/>
          <w:szCs w:val="22"/>
        </w:rPr>
        <w:t xml:space="preserve"> услуги, а также должностных лиц и муниципальных служащих Местной Администрации</w:t>
      </w:r>
    </w:p>
    <w:p w:rsidR="00F61C7E" w:rsidRDefault="00F61C7E">
      <w:pPr>
        <w:pStyle w:val="ConsPlusNormal0"/>
        <w:ind w:firstLine="708"/>
        <w:jc w:val="both"/>
        <w:rPr>
          <w:rFonts w:ascii="Times New Roman" w:hAnsi="Times New Roman" w:cs="Times New Roman"/>
          <w:sz w:val="22"/>
          <w:szCs w:val="22"/>
        </w:rPr>
      </w:pPr>
      <w:r>
        <w:rPr>
          <w:rFonts w:ascii="Times New Roman" w:hAnsi="Times New Roman" w:cs="Times New Roman"/>
          <w:sz w:val="22"/>
          <w:szCs w:val="22"/>
        </w:rPr>
        <w:t xml:space="preserve">5.1. Заявители имеют право на досудебное (внесудебное) обжалование решений </w:t>
      </w:r>
      <w:r>
        <w:rPr>
          <w:rFonts w:ascii="Times New Roman" w:hAnsi="Times New Roman" w:cs="Times New Roman"/>
          <w:sz w:val="22"/>
          <w:szCs w:val="22"/>
        </w:rPr>
        <w:br/>
        <w:t>и действий (бездействия), принятых (осуществляемых) Местной Администрацией, в ходе предоставления государственной услуги. Досудебный (внесудебный) порядок обжалования не исключает возможность обжалования решений и действий (бездействия), принятых (осуществляемых) в ходе предоставления государственной услуги, в судебном порядке. Досудебный (внесудебный) порядок обжалования не является для заявителя обязательным.</w:t>
      </w:r>
    </w:p>
    <w:p w:rsidR="00F61C7E" w:rsidRDefault="00F61C7E">
      <w:pPr>
        <w:pStyle w:val="ConsPlusNormal0"/>
        <w:ind w:firstLine="709"/>
        <w:jc w:val="both"/>
        <w:rPr>
          <w:rFonts w:ascii="Times New Roman" w:hAnsi="Times New Roman" w:cs="Times New Roman"/>
          <w:sz w:val="22"/>
          <w:szCs w:val="22"/>
        </w:rPr>
      </w:pPr>
      <w:r>
        <w:rPr>
          <w:rFonts w:ascii="Times New Roman" w:hAnsi="Times New Roman" w:cs="Times New Roman"/>
          <w:sz w:val="22"/>
          <w:szCs w:val="22"/>
        </w:rPr>
        <w:t>5.2. Предметом досудебного (внесудебного) обжалования являются:</w:t>
      </w:r>
    </w:p>
    <w:p w:rsidR="00F61C7E" w:rsidRDefault="00F61C7E">
      <w:pPr>
        <w:pStyle w:val="ConsPlusNormal0"/>
        <w:ind w:firstLine="709"/>
        <w:jc w:val="both"/>
        <w:rPr>
          <w:rFonts w:ascii="Times New Roman" w:hAnsi="Times New Roman" w:cs="Times New Roman"/>
          <w:sz w:val="22"/>
          <w:szCs w:val="22"/>
        </w:rPr>
      </w:pPr>
      <w:r>
        <w:rPr>
          <w:rFonts w:ascii="Times New Roman" w:hAnsi="Times New Roman" w:cs="Times New Roman"/>
          <w:sz w:val="22"/>
          <w:szCs w:val="22"/>
        </w:rPr>
        <w:t>5.2.1. Нарушение срока регистрации запроса заявителя о предоставлении государственной услуги;</w:t>
      </w:r>
    </w:p>
    <w:p w:rsidR="00F61C7E" w:rsidRDefault="00F61C7E">
      <w:pPr>
        <w:pStyle w:val="ConsPlusNormal0"/>
        <w:ind w:firstLine="709"/>
        <w:jc w:val="both"/>
        <w:rPr>
          <w:rFonts w:ascii="Times New Roman" w:hAnsi="Times New Roman" w:cs="Times New Roman"/>
          <w:sz w:val="22"/>
          <w:szCs w:val="22"/>
        </w:rPr>
      </w:pPr>
      <w:r>
        <w:rPr>
          <w:rFonts w:ascii="Times New Roman" w:hAnsi="Times New Roman" w:cs="Times New Roman"/>
          <w:sz w:val="22"/>
          <w:szCs w:val="22"/>
        </w:rPr>
        <w:t>5.2.2. Нарушение срока предоставления государственной услуги;</w:t>
      </w:r>
    </w:p>
    <w:p w:rsidR="00F61C7E" w:rsidRDefault="00F61C7E">
      <w:pPr>
        <w:pStyle w:val="ConsPlusNormal0"/>
        <w:ind w:firstLine="709"/>
        <w:jc w:val="both"/>
        <w:rPr>
          <w:rFonts w:ascii="Times New Roman" w:hAnsi="Times New Roman" w:cs="Times New Roman"/>
          <w:sz w:val="22"/>
          <w:szCs w:val="22"/>
        </w:rPr>
      </w:pPr>
      <w:r>
        <w:rPr>
          <w:rFonts w:ascii="Times New Roman" w:hAnsi="Times New Roman" w:cs="Times New Roman"/>
          <w:sz w:val="22"/>
          <w:szCs w:val="22"/>
        </w:rPr>
        <w:t>5.2.3.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услуги;</w:t>
      </w:r>
    </w:p>
    <w:p w:rsidR="00F61C7E" w:rsidRDefault="00F61C7E">
      <w:pPr>
        <w:pStyle w:val="ConsPlusNormal0"/>
        <w:ind w:firstLine="709"/>
        <w:jc w:val="both"/>
        <w:rPr>
          <w:rFonts w:ascii="Times New Roman" w:hAnsi="Times New Roman" w:cs="Times New Roman"/>
          <w:sz w:val="22"/>
          <w:szCs w:val="22"/>
        </w:rPr>
      </w:pPr>
      <w:r>
        <w:rPr>
          <w:rFonts w:ascii="Times New Roman" w:hAnsi="Times New Roman" w:cs="Times New Roman"/>
          <w:sz w:val="22"/>
          <w:szCs w:val="22"/>
        </w:rPr>
        <w:t>5.2.4.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услуги у заявителя;</w:t>
      </w:r>
    </w:p>
    <w:p w:rsidR="00F61C7E" w:rsidRDefault="00F61C7E">
      <w:pPr>
        <w:pStyle w:val="ConsPlusNormal0"/>
        <w:ind w:firstLine="709"/>
        <w:jc w:val="both"/>
        <w:rPr>
          <w:rFonts w:ascii="Times New Roman" w:hAnsi="Times New Roman" w:cs="Times New Roman"/>
          <w:sz w:val="22"/>
          <w:szCs w:val="22"/>
        </w:rPr>
      </w:pPr>
      <w:r>
        <w:rPr>
          <w:rFonts w:ascii="Times New Roman" w:hAnsi="Times New Roman" w:cs="Times New Roman"/>
          <w:sz w:val="22"/>
          <w:szCs w:val="22"/>
        </w:rPr>
        <w:t>5.2.5.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Санкт-Петербурга;</w:t>
      </w:r>
    </w:p>
    <w:p w:rsidR="00F61C7E" w:rsidRDefault="00F61C7E">
      <w:pPr>
        <w:pStyle w:val="ConsPlusNormal0"/>
        <w:ind w:firstLine="709"/>
        <w:jc w:val="both"/>
        <w:rPr>
          <w:rFonts w:ascii="Times New Roman" w:hAnsi="Times New Roman" w:cs="Times New Roman"/>
          <w:sz w:val="22"/>
          <w:szCs w:val="22"/>
        </w:rPr>
      </w:pPr>
      <w:r>
        <w:rPr>
          <w:rFonts w:ascii="Times New Roman" w:hAnsi="Times New Roman" w:cs="Times New Roman"/>
          <w:sz w:val="22"/>
          <w:szCs w:val="22"/>
        </w:rPr>
        <w:t>5.2.6.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Санкт-Петербурга;</w:t>
      </w:r>
    </w:p>
    <w:p w:rsidR="00F61C7E" w:rsidRDefault="00F61C7E">
      <w:pPr>
        <w:pStyle w:val="ConsPlusNormal0"/>
        <w:ind w:firstLine="709"/>
        <w:jc w:val="both"/>
        <w:rPr>
          <w:rFonts w:ascii="Times New Roman" w:hAnsi="Times New Roman" w:cs="Times New Roman"/>
          <w:sz w:val="22"/>
          <w:szCs w:val="22"/>
        </w:rPr>
      </w:pPr>
      <w:r>
        <w:rPr>
          <w:rFonts w:ascii="Times New Roman" w:hAnsi="Times New Roman" w:cs="Times New Roman"/>
          <w:sz w:val="22"/>
          <w:szCs w:val="22"/>
        </w:rPr>
        <w:t xml:space="preserve">5.2.7. </w:t>
      </w:r>
      <w:proofErr w:type="gramStart"/>
      <w:r>
        <w:rPr>
          <w:rFonts w:ascii="Times New Roman" w:hAnsi="Times New Roman" w:cs="Times New Roman"/>
          <w:sz w:val="22"/>
          <w:szCs w:val="22"/>
        </w:rPr>
        <w:t>Отказ Местной Администрации, муниципального служащего Местной Администрации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F61C7E" w:rsidRDefault="00F61C7E">
      <w:pPr>
        <w:autoSpaceDE w:val="0"/>
        <w:ind w:firstLine="709"/>
        <w:jc w:val="both"/>
        <w:rPr>
          <w:sz w:val="22"/>
          <w:szCs w:val="22"/>
        </w:rPr>
      </w:pPr>
      <w:r>
        <w:rPr>
          <w:sz w:val="22"/>
          <w:szCs w:val="22"/>
        </w:rPr>
        <w:t>5.3. Общие требования к порядку подачи и рассмотрения жалобы.</w:t>
      </w:r>
    </w:p>
    <w:p w:rsidR="00F61C7E" w:rsidRDefault="00F61C7E">
      <w:pPr>
        <w:autoSpaceDE w:val="0"/>
        <w:ind w:firstLine="709"/>
        <w:jc w:val="both"/>
        <w:rPr>
          <w:rFonts w:eastAsia="Calibri"/>
          <w:sz w:val="22"/>
          <w:szCs w:val="22"/>
        </w:rPr>
      </w:pPr>
      <w:r>
        <w:rPr>
          <w:rFonts w:eastAsia="Calibri"/>
          <w:sz w:val="22"/>
          <w:szCs w:val="22"/>
        </w:rPr>
        <w:t xml:space="preserve">5.3.1. Жалоба подается в письменной форме на бумажном носителе, в электронной форме в Местную Администрацию. Жалобы на решения, принятые Главой Местной Администрации, подаются </w:t>
      </w:r>
      <w:r>
        <w:rPr>
          <w:rFonts w:eastAsia="Calibri"/>
          <w:sz w:val="22"/>
          <w:szCs w:val="22"/>
        </w:rPr>
        <w:br/>
        <w:t>в  Правительство Санкт-Петербурга.</w:t>
      </w:r>
    </w:p>
    <w:p w:rsidR="00F61C7E" w:rsidRDefault="00F61C7E">
      <w:pPr>
        <w:autoSpaceDE w:val="0"/>
        <w:ind w:firstLine="708"/>
        <w:jc w:val="both"/>
        <w:rPr>
          <w:rFonts w:eastAsia="Calibri"/>
          <w:sz w:val="22"/>
          <w:szCs w:val="22"/>
        </w:rPr>
      </w:pPr>
      <w:r>
        <w:rPr>
          <w:rFonts w:eastAsia="Calibri"/>
          <w:sz w:val="22"/>
          <w:szCs w:val="22"/>
        </w:rPr>
        <w:t>5.3.2.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Местной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F61C7E" w:rsidRDefault="00F61C7E">
      <w:pPr>
        <w:autoSpaceDE w:val="0"/>
        <w:ind w:firstLine="709"/>
        <w:jc w:val="both"/>
        <w:rPr>
          <w:sz w:val="22"/>
          <w:szCs w:val="22"/>
        </w:rPr>
      </w:pPr>
      <w:r>
        <w:rPr>
          <w:sz w:val="22"/>
          <w:szCs w:val="22"/>
        </w:rPr>
        <w:t>5.3.3. Заявитель имеет право на получение информации и документов, необходимых для обоснования и рассмотрения жалобы (претензии). Местная Администрация, его должностные лица, муниципальные служащие Местной Администрации обязаны предоставить заявителю возможность ознакомления с документами и материалами, непосредственно затрагивающими его права и свободы, если не имеется установленных федеральным законодательством ограничений на информацию, содержащуюся в этих документах, материалах. При этом документы, ранее поданные заявителями в Местную Администрацию, выдаются по их просьбе в виде выписок или копий.</w:t>
      </w:r>
    </w:p>
    <w:p w:rsidR="00F61C7E" w:rsidRDefault="00F61C7E">
      <w:pPr>
        <w:autoSpaceDE w:val="0"/>
        <w:ind w:firstLine="708"/>
        <w:jc w:val="both"/>
        <w:rPr>
          <w:rFonts w:eastAsia="Calibri"/>
          <w:sz w:val="22"/>
          <w:szCs w:val="22"/>
        </w:rPr>
      </w:pPr>
      <w:r>
        <w:rPr>
          <w:rFonts w:eastAsia="Calibri"/>
          <w:sz w:val="22"/>
          <w:szCs w:val="22"/>
        </w:rPr>
        <w:t>5.3.4.  Жалоба должна содержать:</w:t>
      </w:r>
    </w:p>
    <w:p w:rsidR="00F61C7E" w:rsidRDefault="00F61C7E">
      <w:pPr>
        <w:autoSpaceDE w:val="0"/>
        <w:ind w:firstLine="708"/>
        <w:jc w:val="both"/>
        <w:rPr>
          <w:rFonts w:eastAsia="Calibri"/>
          <w:sz w:val="22"/>
          <w:szCs w:val="22"/>
        </w:rPr>
      </w:pPr>
      <w:r>
        <w:rPr>
          <w:rFonts w:eastAsia="Calibri"/>
          <w:sz w:val="22"/>
          <w:szCs w:val="22"/>
        </w:rPr>
        <w:t>наименование Местной Администрации, должностного лица, либо муниципального служащего Местной Администрации, решения и действия (бездействие) которых обжалуются;</w:t>
      </w:r>
    </w:p>
    <w:p w:rsidR="00F61C7E" w:rsidRDefault="00F61C7E">
      <w:pPr>
        <w:autoSpaceDE w:val="0"/>
        <w:ind w:firstLine="708"/>
        <w:jc w:val="both"/>
        <w:rPr>
          <w:rFonts w:eastAsia="Calibri"/>
          <w:sz w:val="22"/>
          <w:szCs w:val="22"/>
        </w:rPr>
      </w:pPr>
      <w:proofErr w:type="gramStart"/>
      <w:r>
        <w:rPr>
          <w:rFonts w:eastAsia="Calibri"/>
          <w:sz w:val="22"/>
          <w:szCs w:val="22"/>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61C7E" w:rsidRDefault="00F61C7E">
      <w:pPr>
        <w:autoSpaceDE w:val="0"/>
        <w:ind w:firstLine="708"/>
        <w:jc w:val="both"/>
        <w:rPr>
          <w:rFonts w:eastAsia="Calibri"/>
          <w:sz w:val="22"/>
          <w:szCs w:val="22"/>
        </w:rPr>
      </w:pPr>
      <w:r>
        <w:rPr>
          <w:rFonts w:eastAsia="Calibri"/>
          <w:sz w:val="22"/>
          <w:szCs w:val="22"/>
        </w:rPr>
        <w:t>сведения об обжалуемых решениях и действиях (бездействии) Местной Администрации, должностного лица, либо муниципального служащего</w:t>
      </w:r>
      <w:r>
        <w:rPr>
          <w:sz w:val="22"/>
          <w:szCs w:val="22"/>
        </w:rPr>
        <w:t xml:space="preserve"> Местной Администрации</w:t>
      </w:r>
      <w:r>
        <w:rPr>
          <w:rFonts w:eastAsia="Calibri"/>
          <w:sz w:val="22"/>
          <w:szCs w:val="22"/>
        </w:rPr>
        <w:t>;</w:t>
      </w:r>
    </w:p>
    <w:p w:rsidR="00F61C7E" w:rsidRDefault="00F61C7E">
      <w:pPr>
        <w:autoSpaceDE w:val="0"/>
        <w:ind w:firstLine="708"/>
        <w:jc w:val="both"/>
        <w:rPr>
          <w:rFonts w:eastAsia="Calibri"/>
          <w:sz w:val="22"/>
          <w:szCs w:val="22"/>
        </w:rPr>
      </w:pPr>
      <w:r>
        <w:rPr>
          <w:rFonts w:eastAsia="Calibri"/>
          <w:sz w:val="22"/>
          <w:szCs w:val="22"/>
        </w:rPr>
        <w:t>доводы, на основании которых заявитель не согласен с решением и действием (бездействием) Местной Администрации, должностного лица, либо муниципального служащего Местной Администрации. Заявителем могут быть представлены документы (при наличии), подтверждающие доводы заявителя, либо их копии.</w:t>
      </w:r>
    </w:p>
    <w:p w:rsidR="00F61C7E" w:rsidRDefault="00F61C7E">
      <w:pPr>
        <w:autoSpaceDE w:val="0"/>
        <w:ind w:firstLine="708"/>
        <w:jc w:val="both"/>
        <w:rPr>
          <w:rFonts w:eastAsia="Calibri"/>
          <w:sz w:val="22"/>
          <w:szCs w:val="22"/>
        </w:rPr>
      </w:pPr>
      <w:r>
        <w:rPr>
          <w:rFonts w:eastAsia="Calibri"/>
          <w:sz w:val="22"/>
          <w:szCs w:val="22"/>
        </w:rPr>
        <w:lastRenderedPageBreak/>
        <w:t>5.3.5. Жалоба, поступившая в Местную Администрацию, подлежит рассмотрению в следующие сроки:</w:t>
      </w:r>
    </w:p>
    <w:p w:rsidR="00F61C7E" w:rsidRDefault="00F61C7E">
      <w:pPr>
        <w:autoSpaceDE w:val="0"/>
        <w:ind w:firstLine="708"/>
        <w:jc w:val="both"/>
        <w:rPr>
          <w:rFonts w:eastAsia="Calibri"/>
          <w:sz w:val="22"/>
          <w:szCs w:val="22"/>
        </w:rPr>
      </w:pPr>
      <w:r>
        <w:rPr>
          <w:rFonts w:eastAsia="Calibri"/>
          <w:sz w:val="22"/>
          <w:szCs w:val="22"/>
        </w:rPr>
        <w:t>в течение пятнадцати рабочих дней со дня регистрации жалобы;</w:t>
      </w:r>
    </w:p>
    <w:p w:rsidR="00F61C7E" w:rsidRDefault="00F61C7E">
      <w:pPr>
        <w:autoSpaceDE w:val="0"/>
        <w:ind w:firstLine="708"/>
        <w:jc w:val="both"/>
        <w:rPr>
          <w:rFonts w:eastAsia="Calibri"/>
          <w:sz w:val="22"/>
          <w:szCs w:val="22"/>
        </w:rPr>
      </w:pPr>
      <w:r>
        <w:rPr>
          <w:rFonts w:eastAsia="Calibri"/>
          <w:sz w:val="22"/>
          <w:szCs w:val="22"/>
        </w:rPr>
        <w:t>в течение пяти рабочих дней со дня регистрации жалобы в случае обжалования отказа Местной Администрации, должностного лица или муниципального служащего Местной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F61C7E" w:rsidRDefault="00F61C7E">
      <w:pPr>
        <w:autoSpaceDE w:val="0"/>
        <w:ind w:firstLine="708"/>
        <w:jc w:val="both"/>
        <w:rPr>
          <w:rFonts w:eastAsia="Calibri"/>
          <w:sz w:val="22"/>
          <w:szCs w:val="22"/>
        </w:rPr>
      </w:pPr>
      <w:r>
        <w:rPr>
          <w:rFonts w:eastAsia="Calibri"/>
          <w:sz w:val="22"/>
          <w:szCs w:val="22"/>
        </w:rPr>
        <w:t>в иные  сроки в случаях, установленных Правительством Российской Федерации.</w:t>
      </w:r>
    </w:p>
    <w:p w:rsidR="00F61C7E" w:rsidRDefault="00F61C7E">
      <w:pPr>
        <w:autoSpaceDE w:val="0"/>
        <w:ind w:firstLine="708"/>
        <w:jc w:val="both"/>
        <w:rPr>
          <w:rFonts w:eastAsia="Calibri"/>
          <w:sz w:val="22"/>
          <w:szCs w:val="22"/>
        </w:rPr>
      </w:pPr>
      <w:r>
        <w:rPr>
          <w:rFonts w:eastAsia="Calibri"/>
          <w:sz w:val="22"/>
          <w:szCs w:val="22"/>
        </w:rPr>
        <w:t>5.3.6. По результатам рассмотрения жалобы Местная Администрация принимает одно из следующих решений:</w:t>
      </w:r>
    </w:p>
    <w:p w:rsidR="00F61C7E" w:rsidRDefault="00F61C7E">
      <w:pPr>
        <w:autoSpaceDE w:val="0"/>
        <w:ind w:firstLine="708"/>
        <w:jc w:val="both"/>
        <w:rPr>
          <w:rFonts w:eastAsia="Calibri"/>
          <w:sz w:val="22"/>
          <w:szCs w:val="22"/>
        </w:rPr>
      </w:pPr>
      <w:proofErr w:type="gramStart"/>
      <w:r>
        <w:rPr>
          <w:rFonts w:eastAsia="Calibri"/>
          <w:sz w:val="22"/>
          <w:szCs w:val="22"/>
        </w:rPr>
        <w:t>удовлетворяет жалобу, в том числе в форме отмены принятого решения, исправления допущенных Местной Администрацией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а также в иных формах;</w:t>
      </w:r>
      <w:proofErr w:type="gramEnd"/>
    </w:p>
    <w:p w:rsidR="00F61C7E" w:rsidRDefault="00F61C7E">
      <w:pPr>
        <w:autoSpaceDE w:val="0"/>
        <w:ind w:firstLine="708"/>
        <w:jc w:val="both"/>
        <w:rPr>
          <w:rFonts w:eastAsia="Calibri"/>
          <w:sz w:val="22"/>
          <w:szCs w:val="22"/>
        </w:rPr>
      </w:pPr>
      <w:r>
        <w:rPr>
          <w:rFonts w:eastAsia="Calibri"/>
          <w:sz w:val="22"/>
          <w:szCs w:val="22"/>
        </w:rPr>
        <w:t>отказывает в удовлетворении жалобы.</w:t>
      </w:r>
    </w:p>
    <w:p w:rsidR="00F61C7E" w:rsidRDefault="00F61C7E">
      <w:pPr>
        <w:autoSpaceDE w:val="0"/>
        <w:ind w:firstLine="708"/>
        <w:jc w:val="both"/>
        <w:rPr>
          <w:rFonts w:eastAsia="Calibri"/>
          <w:sz w:val="22"/>
          <w:szCs w:val="22"/>
        </w:rPr>
      </w:pPr>
      <w:r>
        <w:rPr>
          <w:rFonts w:eastAsia="Calibri"/>
          <w:sz w:val="22"/>
          <w:szCs w:val="22"/>
        </w:rPr>
        <w:t>5.3.7.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61C7E" w:rsidRDefault="00F61C7E">
      <w:pPr>
        <w:autoSpaceDE w:val="0"/>
        <w:ind w:firstLine="709"/>
        <w:jc w:val="both"/>
        <w:rPr>
          <w:sz w:val="22"/>
          <w:szCs w:val="22"/>
        </w:rPr>
      </w:pPr>
      <w:r>
        <w:rPr>
          <w:sz w:val="22"/>
          <w:szCs w:val="22"/>
        </w:rPr>
        <w:t>5.3.8. При рассмотрении обращения государственным органом, органом местного самоуправления или должностным лицом гражданин имеет право:</w:t>
      </w:r>
    </w:p>
    <w:p w:rsidR="00F61C7E" w:rsidRDefault="00F61C7E">
      <w:pPr>
        <w:autoSpaceDE w:val="0"/>
        <w:ind w:firstLine="709"/>
        <w:jc w:val="both"/>
        <w:rPr>
          <w:sz w:val="22"/>
          <w:szCs w:val="22"/>
        </w:rPr>
      </w:pPr>
      <w:r>
        <w:rPr>
          <w:sz w:val="22"/>
          <w:szCs w:val="22"/>
        </w:rPr>
        <w:t xml:space="preserve">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w:t>
      </w:r>
      <w:hyperlink r:id="rId9" w:history="1">
        <w:r w:rsidRPr="00AD0EDE">
          <w:rPr>
            <w:rStyle w:val="a3"/>
            <w:color w:val="000000" w:themeColor="text1"/>
            <w:u w:val="none"/>
          </w:rPr>
          <w:t>тайну</w:t>
        </w:r>
      </w:hyperlink>
      <w:r>
        <w:rPr>
          <w:sz w:val="22"/>
          <w:szCs w:val="22"/>
        </w:rPr>
        <w:t>;</w:t>
      </w:r>
    </w:p>
    <w:p w:rsidR="00F61C7E" w:rsidRDefault="00F61C7E">
      <w:pPr>
        <w:autoSpaceDE w:val="0"/>
        <w:ind w:firstLine="709"/>
        <w:jc w:val="both"/>
        <w:rPr>
          <w:sz w:val="22"/>
          <w:szCs w:val="22"/>
        </w:rPr>
      </w:pPr>
      <w:r>
        <w:rPr>
          <w:sz w:val="22"/>
          <w:szCs w:val="22"/>
        </w:rPr>
        <w:t>получать письменный ответ по существу поставленных в жалобе вопросов,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F61C7E" w:rsidRDefault="00F61C7E">
      <w:pPr>
        <w:autoSpaceDE w:val="0"/>
        <w:ind w:firstLine="709"/>
        <w:jc w:val="both"/>
        <w:rPr>
          <w:sz w:val="22"/>
          <w:szCs w:val="22"/>
        </w:rPr>
      </w:pPr>
      <w:r>
        <w:rPr>
          <w:sz w:val="22"/>
          <w:szCs w:val="22"/>
        </w:rPr>
        <w:t xml:space="preserve">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w:t>
      </w:r>
      <w:hyperlink r:id="rId10" w:history="1">
        <w:r w:rsidRPr="00AD0EDE">
          <w:rPr>
            <w:rStyle w:val="a3"/>
            <w:color w:val="000000" w:themeColor="text1"/>
            <w:u w:val="none"/>
          </w:rPr>
          <w:t>законодательством</w:t>
        </w:r>
      </w:hyperlink>
      <w:r>
        <w:rPr>
          <w:sz w:val="22"/>
          <w:szCs w:val="22"/>
        </w:rPr>
        <w:t xml:space="preserve"> Российской Федерации;</w:t>
      </w:r>
    </w:p>
    <w:p w:rsidR="00F61C7E" w:rsidRDefault="00F61C7E">
      <w:pPr>
        <w:autoSpaceDE w:val="0"/>
        <w:ind w:firstLine="709"/>
        <w:jc w:val="both"/>
        <w:rPr>
          <w:sz w:val="22"/>
          <w:szCs w:val="22"/>
        </w:rPr>
      </w:pPr>
      <w:r>
        <w:rPr>
          <w:sz w:val="22"/>
          <w:szCs w:val="22"/>
        </w:rPr>
        <w:t>представлять дополнительные документы и материалы либо обращаться с просьбой об их истребовании, в том числе в электронной форме;</w:t>
      </w:r>
    </w:p>
    <w:p w:rsidR="00F61C7E" w:rsidRDefault="00F61C7E">
      <w:pPr>
        <w:autoSpaceDE w:val="0"/>
        <w:ind w:firstLine="708"/>
        <w:jc w:val="both"/>
        <w:rPr>
          <w:sz w:val="22"/>
          <w:szCs w:val="22"/>
        </w:rPr>
      </w:pPr>
      <w:r>
        <w:rPr>
          <w:sz w:val="22"/>
          <w:szCs w:val="22"/>
        </w:rPr>
        <w:t>обращаться с заявлением о прекращении рассмотрения жалобы.</w:t>
      </w:r>
    </w:p>
    <w:p w:rsidR="00F61C7E" w:rsidRDefault="00F61C7E">
      <w:pPr>
        <w:autoSpaceDE w:val="0"/>
        <w:ind w:firstLine="708"/>
        <w:jc w:val="both"/>
        <w:rPr>
          <w:sz w:val="22"/>
          <w:szCs w:val="22"/>
        </w:rPr>
      </w:pPr>
      <w:r>
        <w:rPr>
          <w:rFonts w:eastAsia="Calibri"/>
          <w:sz w:val="22"/>
          <w:szCs w:val="22"/>
        </w:rPr>
        <w:t xml:space="preserve">5.3.9. В случае установления в ходе или по результатам </w:t>
      </w:r>
      <w:proofErr w:type="gramStart"/>
      <w:r>
        <w:rPr>
          <w:rFonts w:eastAsia="Calibri"/>
          <w:sz w:val="22"/>
          <w:szCs w:val="22"/>
        </w:rPr>
        <w:t>рассмотрения жалобы признаков состава административного правонарушения</w:t>
      </w:r>
      <w:proofErr w:type="gramEnd"/>
      <w:r>
        <w:rPr>
          <w:rFonts w:eastAsia="Calibri"/>
          <w:sz w:val="22"/>
          <w:szCs w:val="22"/>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r>
        <w:rPr>
          <w:sz w:val="22"/>
          <w:szCs w:val="22"/>
        </w:rPr>
        <w:t xml:space="preserve">  </w:t>
      </w:r>
    </w:p>
    <w:p w:rsidR="00F61C7E" w:rsidRDefault="00F61C7E">
      <w:pPr>
        <w:autoSpaceDE w:val="0"/>
        <w:ind w:firstLine="709"/>
        <w:jc w:val="both"/>
        <w:rPr>
          <w:sz w:val="22"/>
          <w:szCs w:val="22"/>
        </w:rPr>
      </w:pPr>
      <w:r>
        <w:rPr>
          <w:sz w:val="22"/>
          <w:szCs w:val="22"/>
        </w:rPr>
        <w:t>5.3.10. Исполнительные органы государственной власти Санкт-Петербурга и должностные лица, которым может быть адресована жалоба (претензия) заявителя в досудебном (внесудебном) порядке:</w:t>
      </w:r>
    </w:p>
    <w:p w:rsidR="00F61C7E" w:rsidRDefault="00F61C7E">
      <w:pPr>
        <w:autoSpaceDE w:val="0"/>
        <w:ind w:firstLine="709"/>
        <w:jc w:val="both"/>
        <w:rPr>
          <w:spacing w:val="-6"/>
          <w:sz w:val="22"/>
          <w:szCs w:val="22"/>
        </w:rPr>
      </w:pPr>
      <w:r>
        <w:rPr>
          <w:spacing w:val="-6"/>
          <w:sz w:val="22"/>
          <w:szCs w:val="22"/>
        </w:rPr>
        <w:t>В случае</w:t>
      </w:r>
      <w:proofErr w:type="gramStart"/>
      <w:r>
        <w:rPr>
          <w:spacing w:val="-6"/>
          <w:sz w:val="22"/>
          <w:szCs w:val="22"/>
        </w:rPr>
        <w:t>,</w:t>
      </w:r>
      <w:proofErr w:type="gramEnd"/>
      <w:r>
        <w:rPr>
          <w:spacing w:val="-6"/>
          <w:sz w:val="22"/>
          <w:szCs w:val="22"/>
        </w:rPr>
        <w:t xml:space="preserve"> если предметом жалобы (претензии) заявителя являются действия сотрудника подразделения Многофункционального центра, жалоба (претензия) направляется в адрес Администрации Губернатора Санкт-Петербурга:</w:t>
      </w:r>
    </w:p>
    <w:p w:rsidR="00F61C7E" w:rsidRDefault="00F61C7E">
      <w:pPr>
        <w:autoSpaceDE w:val="0"/>
        <w:ind w:firstLine="709"/>
        <w:jc w:val="both"/>
        <w:rPr>
          <w:spacing w:val="-6"/>
          <w:sz w:val="22"/>
          <w:szCs w:val="22"/>
        </w:rPr>
      </w:pPr>
      <w:r>
        <w:rPr>
          <w:spacing w:val="-6"/>
          <w:sz w:val="22"/>
          <w:szCs w:val="22"/>
        </w:rPr>
        <w:t>191060, Смольный, Администрация Губернатора Санкт-Петербурга;</w:t>
      </w:r>
    </w:p>
    <w:p w:rsidR="00F61C7E" w:rsidRDefault="00F61C7E">
      <w:pPr>
        <w:autoSpaceDE w:val="0"/>
        <w:ind w:firstLine="709"/>
        <w:jc w:val="both"/>
        <w:rPr>
          <w:spacing w:val="-6"/>
          <w:sz w:val="22"/>
          <w:szCs w:val="22"/>
          <w:lang w:val="en-US"/>
        </w:rPr>
      </w:pPr>
      <w:r>
        <w:rPr>
          <w:spacing w:val="-6"/>
          <w:sz w:val="22"/>
          <w:szCs w:val="22"/>
          <w:lang w:val="en-US"/>
        </w:rPr>
        <w:t xml:space="preserve">E-mail: </w:t>
      </w:r>
      <w:hyperlink r:id="rId11" w:history="1">
        <w:r w:rsidRPr="0006466F">
          <w:rPr>
            <w:rStyle w:val="a3"/>
            <w:lang w:val="en-US"/>
          </w:rPr>
          <w:t>ukog@gov.spb.ru</w:t>
        </w:r>
      </w:hyperlink>
      <w:r>
        <w:rPr>
          <w:spacing w:val="-6"/>
          <w:sz w:val="22"/>
          <w:szCs w:val="22"/>
          <w:lang w:val="en-US"/>
        </w:rPr>
        <w:t>;</w:t>
      </w:r>
    </w:p>
    <w:p w:rsidR="00F61C7E" w:rsidRDefault="00F61C7E">
      <w:pPr>
        <w:autoSpaceDE w:val="0"/>
        <w:ind w:firstLine="709"/>
        <w:jc w:val="both"/>
        <w:rPr>
          <w:spacing w:val="-6"/>
          <w:sz w:val="22"/>
          <w:szCs w:val="22"/>
        </w:rPr>
      </w:pPr>
      <w:r>
        <w:rPr>
          <w:spacing w:val="-6"/>
          <w:sz w:val="22"/>
          <w:szCs w:val="22"/>
        </w:rPr>
        <w:t>Телефон: 576-70-42.</w:t>
      </w:r>
    </w:p>
    <w:p w:rsidR="00F61C7E" w:rsidRDefault="00F61C7E">
      <w:pPr>
        <w:autoSpaceDE w:val="0"/>
        <w:ind w:firstLine="709"/>
        <w:jc w:val="both"/>
        <w:rPr>
          <w:spacing w:val="-6"/>
          <w:sz w:val="22"/>
          <w:szCs w:val="22"/>
        </w:rPr>
      </w:pPr>
      <w:r>
        <w:rPr>
          <w:spacing w:val="-6"/>
          <w:sz w:val="22"/>
          <w:szCs w:val="22"/>
        </w:rPr>
        <w:t>В случае</w:t>
      </w:r>
      <w:proofErr w:type="gramStart"/>
      <w:r>
        <w:rPr>
          <w:spacing w:val="-6"/>
          <w:sz w:val="22"/>
          <w:szCs w:val="22"/>
        </w:rPr>
        <w:t>,</w:t>
      </w:r>
      <w:proofErr w:type="gramEnd"/>
      <w:r>
        <w:rPr>
          <w:spacing w:val="-6"/>
          <w:sz w:val="22"/>
          <w:szCs w:val="22"/>
        </w:rPr>
        <w:t xml:space="preserve"> если предметом жалобы (претензии) заявителя являются действия оператора Портала, жалоба (претензия) направляется в адрес Комитета по информатизации и связи:</w:t>
      </w:r>
    </w:p>
    <w:p w:rsidR="00F61C7E" w:rsidRDefault="00F61C7E">
      <w:pPr>
        <w:autoSpaceDE w:val="0"/>
        <w:ind w:firstLine="709"/>
        <w:jc w:val="both"/>
        <w:rPr>
          <w:spacing w:val="-6"/>
          <w:sz w:val="22"/>
          <w:szCs w:val="22"/>
        </w:rPr>
      </w:pPr>
      <w:r>
        <w:rPr>
          <w:spacing w:val="-6"/>
          <w:sz w:val="22"/>
          <w:szCs w:val="22"/>
        </w:rPr>
        <w:t>191060, Смольный, Комитет по информатизации и связи;</w:t>
      </w:r>
    </w:p>
    <w:p w:rsidR="00F61C7E" w:rsidRPr="0006466F" w:rsidRDefault="00F61C7E">
      <w:pPr>
        <w:autoSpaceDE w:val="0"/>
        <w:ind w:firstLine="709"/>
        <w:jc w:val="both"/>
        <w:rPr>
          <w:spacing w:val="-6"/>
          <w:sz w:val="22"/>
          <w:szCs w:val="22"/>
          <w:lang w:val="en-US"/>
        </w:rPr>
      </w:pPr>
      <w:r>
        <w:rPr>
          <w:spacing w:val="-6"/>
          <w:sz w:val="22"/>
          <w:szCs w:val="22"/>
          <w:lang w:val="en-US"/>
        </w:rPr>
        <w:t xml:space="preserve">E-mail: </w:t>
      </w:r>
      <w:hyperlink r:id="rId12" w:history="1">
        <w:r w:rsidRPr="0006466F">
          <w:rPr>
            <w:rStyle w:val="a3"/>
            <w:lang w:val="en-US"/>
          </w:rPr>
          <w:t xml:space="preserve">kis@gov.spb.ru; </w:t>
        </w:r>
      </w:hyperlink>
    </w:p>
    <w:p w:rsidR="00F61C7E" w:rsidRDefault="00F61C7E">
      <w:pPr>
        <w:autoSpaceDE w:val="0"/>
        <w:ind w:firstLine="709"/>
        <w:jc w:val="both"/>
        <w:rPr>
          <w:spacing w:val="-6"/>
          <w:sz w:val="22"/>
          <w:szCs w:val="22"/>
        </w:rPr>
      </w:pPr>
      <w:r>
        <w:rPr>
          <w:spacing w:val="-6"/>
          <w:sz w:val="22"/>
          <w:szCs w:val="22"/>
        </w:rPr>
        <w:t>Телефон:576-71-23.</w:t>
      </w:r>
    </w:p>
    <w:p w:rsidR="00F61C7E" w:rsidRDefault="00F61C7E">
      <w:pPr>
        <w:ind w:firstLine="709"/>
        <w:jc w:val="both"/>
        <w:rPr>
          <w:sz w:val="22"/>
          <w:szCs w:val="22"/>
        </w:rPr>
      </w:pPr>
      <w:r>
        <w:rPr>
          <w:sz w:val="22"/>
          <w:szCs w:val="22"/>
        </w:rPr>
        <w:t>В случае</w:t>
      </w:r>
      <w:proofErr w:type="gramStart"/>
      <w:r>
        <w:rPr>
          <w:sz w:val="22"/>
          <w:szCs w:val="22"/>
        </w:rPr>
        <w:t>,</w:t>
      </w:r>
      <w:proofErr w:type="gramEnd"/>
      <w:r>
        <w:rPr>
          <w:sz w:val="22"/>
          <w:szCs w:val="22"/>
        </w:rPr>
        <w:t xml:space="preserve"> если предметом жалобы (претензии) заявителя являются действия муниципальных служащих Местной Администрации, предоставляющих государственную услугу, жалоба (претензия) может быть направлена в адрес Комитета по социальной политике Санкт-Петербурга:</w:t>
      </w:r>
    </w:p>
    <w:p w:rsidR="00F61C7E" w:rsidRDefault="00F61C7E">
      <w:pPr>
        <w:ind w:firstLine="709"/>
        <w:jc w:val="both"/>
        <w:rPr>
          <w:sz w:val="22"/>
          <w:szCs w:val="22"/>
        </w:rPr>
      </w:pPr>
      <w:r>
        <w:rPr>
          <w:sz w:val="22"/>
          <w:szCs w:val="22"/>
        </w:rPr>
        <w:t xml:space="preserve">190000, Санкт-Петербург, пер. </w:t>
      </w:r>
      <w:proofErr w:type="spellStart"/>
      <w:r>
        <w:rPr>
          <w:sz w:val="22"/>
          <w:szCs w:val="22"/>
        </w:rPr>
        <w:t>Антоненко</w:t>
      </w:r>
      <w:proofErr w:type="spellEnd"/>
      <w:r>
        <w:rPr>
          <w:sz w:val="22"/>
          <w:szCs w:val="22"/>
        </w:rPr>
        <w:t xml:space="preserve">, д. 6, </w:t>
      </w:r>
    </w:p>
    <w:p w:rsidR="00F61C7E" w:rsidRDefault="00F61C7E">
      <w:pPr>
        <w:ind w:firstLine="709"/>
        <w:jc w:val="both"/>
        <w:rPr>
          <w:sz w:val="22"/>
          <w:szCs w:val="22"/>
        </w:rPr>
      </w:pPr>
      <w:r>
        <w:rPr>
          <w:sz w:val="22"/>
          <w:szCs w:val="22"/>
        </w:rPr>
        <w:t xml:space="preserve">тел. (812) 576-24-61, факс (812) 576-24-60, </w:t>
      </w:r>
    </w:p>
    <w:p w:rsidR="00F61C7E" w:rsidRDefault="00F61C7E">
      <w:pPr>
        <w:ind w:firstLine="709"/>
        <w:jc w:val="both"/>
        <w:rPr>
          <w:sz w:val="22"/>
          <w:szCs w:val="22"/>
        </w:rPr>
      </w:pPr>
      <w:r>
        <w:rPr>
          <w:sz w:val="22"/>
          <w:szCs w:val="22"/>
        </w:rPr>
        <w:t xml:space="preserve">адрес электронной почты: </w:t>
      </w:r>
      <w:hyperlink r:id="rId13" w:history="1">
        <w:r>
          <w:rPr>
            <w:rStyle w:val="a3"/>
          </w:rPr>
          <w:t>ksp@gov.spb.ru</w:t>
        </w:r>
      </w:hyperlink>
      <w:r>
        <w:rPr>
          <w:sz w:val="22"/>
          <w:szCs w:val="22"/>
        </w:rPr>
        <w:t>.</w:t>
      </w:r>
    </w:p>
    <w:p w:rsidR="00F61C7E" w:rsidRDefault="00F61C7E">
      <w:pPr>
        <w:autoSpaceDE w:val="0"/>
        <w:ind w:firstLine="709"/>
        <w:jc w:val="both"/>
        <w:rPr>
          <w:spacing w:val="-6"/>
          <w:sz w:val="22"/>
          <w:szCs w:val="22"/>
        </w:rPr>
      </w:pPr>
      <w:r>
        <w:rPr>
          <w:spacing w:val="-6"/>
          <w:sz w:val="22"/>
          <w:szCs w:val="22"/>
        </w:rPr>
        <w:t>Вице-губернатор Санкт-Петербурга, курирующий соответствующую отрасль:</w:t>
      </w:r>
    </w:p>
    <w:p w:rsidR="00F61C7E" w:rsidRDefault="00F61C7E">
      <w:pPr>
        <w:autoSpaceDE w:val="0"/>
        <w:ind w:firstLine="709"/>
        <w:jc w:val="both"/>
        <w:rPr>
          <w:bCs/>
          <w:spacing w:val="-6"/>
          <w:sz w:val="22"/>
          <w:szCs w:val="22"/>
        </w:rPr>
      </w:pPr>
      <w:r>
        <w:rPr>
          <w:bCs/>
          <w:spacing w:val="-6"/>
          <w:sz w:val="22"/>
          <w:szCs w:val="22"/>
        </w:rPr>
        <w:t xml:space="preserve">191060, Смольный, Санкт-Петербург, </w:t>
      </w:r>
    </w:p>
    <w:p w:rsidR="00F61C7E" w:rsidRPr="00AD0EDE" w:rsidRDefault="00F61C7E" w:rsidP="00AD0EDE">
      <w:pPr>
        <w:autoSpaceDE w:val="0"/>
        <w:ind w:firstLine="709"/>
        <w:jc w:val="both"/>
        <w:rPr>
          <w:bCs/>
          <w:spacing w:val="-6"/>
          <w:sz w:val="22"/>
          <w:szCs w:val="22"/>
        </w:rPr>
      </w:pPr>
      <w:r>
        <w:rPr>
          <w:bCs/>
          <w:spacing w:val="-6"/>
          <w:sz w:val="22"/>
          <w:szCs w:val="22"/>
        </w:rPr>
        <w:t>тел. (812) 576-44-80, факс (812) 576-7955.</w:t>
      </w:r>
    </w:p>
    <w:p w:rsidR="001B6510" w:rsidRPr="001B6510" w:rsidRDefault="001B6510" w:rsidP="001B6510">
      <w:pPr>
        <w:autoSpaceDE w:val="0"/>
        <w:autoSpaceDN w:val="0"/>
        <w:adjustRightInd w:val="0"/>
        <w:ind w:firstLine="540"/>
        <w:jc w:val="right"/>
        <w:outlineLvl w:val="0"/>
        <w:rPr>
          <w:sz w:val="22"/>
          <w:szCs w:val="22"/>
        </w:rPr>
      </w:pPr>
      <w:r w:rsidRPr="001B6510">
        <w:rPr>
          <w:sz w:val="22"/>
          <w:szCs w:val="22"/>
        </w:rPr>
        <w:lastRenderedPageBreak/>
        <w:t xml:space="preserve">ПРИЛОЖЕНИЕ № 1 </w:t>
      </w:r>
    </w:p>
    <w:p w:rsidR="001B6510" w:rsidRPr="001B6510" w:rsidRDefault="001B6510" w:rsidP="001B6510">
      <w:pPr>
        <w:tabs>
          <w:tab w:val="left" w:pos="9354"/>
        </w:tabs>
        <w:ind w:left="3402" w:right="-6"/>
        <w:jc w:val="right"/>
        <w:rPr>
          <w:sz w:val="22"/>
          <w:szCs w:val="22"/>
        </w:rPr>
      </w:pPr>
      <w:r w:rsidRPr="001B6510">
        <w:rPr>
          <w:sz w:val="22"/>
          <w:szCs w:val="22"/>
        </w:rPr>
        <w:t>К Административному регламенту</w:t>
      </w:r>
    </w:p>
    <w:p w:rsidR="001B6510" w:rsidRDefault="001B6510" w:rsidP="001B6510">
      <w:pPr>
        <w:jc w:val="center"/>
        <w:rPr>
          <w:b/>
          <w:sz w:val="20"/>
          <w:szCs w:val="20"/>
        </w:rPr>
      </w:pPr>
    </w:p>
    <w:p w:rsidR="001B6510" w:rsidRDefault="001B6510" w:rsidP="001B6510">
      <w:pPr>
        <w:jc w:val="center"/>
        <w:rPr>
          <w:b/>
          <w:sz w:val="20"/>
          <w:szCs w:val="20"/>
        </w:rPr>
      </w:pPr>
    </w:p>
    <w:p w:rsidR="001B6510" w:rsidRPr="00D21948" w:rsidRDefault="001B6510" w:rsidP="001B6510">
      <w:pPr>
        <w:jc w:val="center"/>
        <w:rPr>
          <w:sz w:val="20"/>
          <w:szCs w:val="20"/>
        </w:rPr>
      </w:pPr>
      <w:r w:rsidRPr="00D21948">
        <w:rPr>
          <w:b/>
          <w:sz w:val="20"/>
          <w:szCs w:val="20"/>
        </w:rPr>
        <w:t>БЛОК-СХЕМА</w:t>
      </w:r>
    </w:p>
    <w:p w:rsidR="001B6510" w:rsidRDefault="001B6510" w:rsidP="001B6510">
      <w:pPr>
        <w:ind w:left="-1080"/>
      </w:pPr>
    </w:p>
    <w:p w:rsidR="001B6510" w:rsidRDefault="005F3A06" w:rsidP="001B6510">
      <w:pPr>
        <w:ind w:left="-1080"/>
      </w:pPr>
      <w:r>
        <w:rPr>
          <w:noProof/>
        </w:rPr>
        <w:pict>
          <v:oval id="_x0000_s1028" style="position:absolute;left:0;text-align:left;margin-left:160.6pt;margin-top:.7pt;width:108pt;height:27pt;z-index:251662336">
            <v:textbox style="mso-next-textbox:#_x0000_s1028">
              <w:txbxContent>
                <w:p w:rsidR="009F7135" w:rsidRPr="00D63F25" w:rsidRDefault="009F7135" w:rsidP="001B6510">
                  <w:pPr>
                    <w:jc w:val="center"/>
                    <w:rPr>
                      <w:sz w:val="20"/>
                      <w:szCs w:val="20"/>
                    </w:rPr>
                  </w:pPr>
                  <w:r w:rsidRPr="00D63F25">
                    <w:rPr>
                      <w:sz w:val="20"/>
                      <w:szCs w:val="20"/>
                    </w:rPr>
                    <w:t>Заявитель</w:t>
                  </w:r>
                </w:p>
              </w:txbxContent>
            </v:textbox>
          </v:oval>
        </w:pict>
      </w:r>
    </w:p>
    <w:p w:rsidR="001B6510" w:rsidRDefault="005F3A06" w:rsidP="001B6510">
      <w:pPr>
        <w:ind w:left="-1080"/>
      </w:pPr>
      <w:r>
        <w:rPr>
          <w:noProof/>
        </w:rPr>
        <w:pict>
          <v:line id="_x0000_s1030" style="position:absolute;left:0;text-align:left;z-index:251664384" from="264.85pt,8.6pt" to="337.2pt,44.6pt">
            <v:stroke endarrow="block"/>
          </v:line>
        </w:pict>
      </w:r>
      <w:r>
        <w:rPr>
          <w:noProof/>
        </w:rPr>
        <w:pict>
          <v:line id="_x0000_s1029" style="position:absolute;left:0;text-align:left;flip:x;z-index:251663360" from="102.85pt,8.6pt" to="165.85pt,44.6pt">
            <v:stroke endarrow="block"/>
          </v:line>
        </w:pict>
      </w:r>
    </w:p>
    <w:p w:rsidR="001B6510" w:rsidRDefault="001B6510" w:rsidP="001B6510">
      <w:pPr>
        <w:ind w:left="-1080"/>
      </w:pPr>
    </w:p>
    <w:p w:rsidR="001B6510" w:rsidRDefault="009F7135" w:rsidP="009F7135">
      <w:pPr>
        <w:ind w:left="-709"/>
      </w:pPr>
      <w:r>
        <w:rPr>
          <w:noProof/>
        </w:rPr>
        <w:pict>
          <v:oval id="_x0000_s1032" style="position:absolute;left:0;text-align:left;margin-left:-3.45pt;margin-top:20.75pt;width:225pt;height:84.95pt;z-index:251666432">
            <v:textbox style="mso-next-textbox:#_x0000_s1032">
              <w:txbxContent>
                <w:p w:rsidR="009F7135" w:rsidRPr="00D63F25" w:rsidRDefault="009F7135" w:rsidP="001B6510">
                  <w:pPr>
                    <w:jc w:val="center"/>
                    <w:rPr>
                      <w:sz w:val="20"/>
                      <w:szCs w:val="20"/>
                    </w:rPr>
                  </w:pPr>
                  <w:r>
                    <w:rPr>
                      <w:sz w:val="20"/>
                      <w:szCs w:val="20"/>
                    </w:rPr>
                    <w:t>Орган опеки и попечительства внутригородского муниципального образования Санкт-Петербурга (</w:t>
                  </w:r>
                  <w:proofErr w:type="spellStart"/>
                  <w:r>
                    <w:rPr>
                      <w:sz w:val="20"/>
                      <w:szCs w:val="20"/>
                    </w:rPr>
                    <w:t>далее-ОО</w:t>
                  </w:r>
                  <w:proofErr w:type="spellEnd"/>
                  <w:r>
                    <w:rPr>
                      <w:sz w:val="20"/>
                      <w:szCs w:val="20"/>
                    </w:rPr>
                    <w:t xml:space="preserve"> и П)</w:t>
                  </w:r>
                </w:p>
                <w:p w:rsidR="009F7135" w:rsidRPr="00585077" w:rsidRDefault="009F7135" w:rsidP="001B6510">
                  <w:pPr>
                    <w:rPr>
                      <w:szCs w:val="22"/>
                    </w:rPr>
                  </w:pPr>
                </w:p>
              </w:txbxContent>
            </v:textbox>
          </v:oval>
        </w:pict>
      </w:r>
      <w:r>
        <w:rPr>
          <w:noProof/>
        </w:rPr>
        <w:pict>
          <v:oval id="_x0000_s1031" style="position:absolute;left:0;text-align:left;margin-left:303.7pt;margin-top:9.05pt;width:162.75pt;height:86.05pt;z-index:251665408">
            <v:textbox style="mso-next-textbox:#_x0000_s1031">
              <w:txbxContent>
                <w:p w:rsidR="009F7135" w:rsidRPr="00D63F25" w:rsidRDefault="009F7135" w:rsidP="001B6510">
                  <w:pPr>
                    <w:jc w:val="center"/>
                    <w:rPr>
                      <w:sz w:val="20"/>
                      <w:szCs w:val="20"/>
                    </w:rPr>
                  </w:pPr>
                  <w:r w:rsidRPr="00D63F25">
                    <w:rPr>
                      <w:sz w:val="20"/>
                      <w:szCs w:val="20"/>
                    </w:rPr>
                    <w:t>Многофункциональный центр предоставления государственных услуг (далее – МФЦ)</w:t>
                  </w:r>
                </w:p>
                <w:p w:rsidR="009F7135" w:rsidRDefault="009F7135" w:rsidP="001B6510"/>
              </w:txbxContent>
            </v:textbox>
          </v:oval>
        </w:pict>
      </w:r>
      <w:r w:rsidR="001B6510">
        <w:rPr>
          <w:sz w:val="20"/>
          <w:szCs w:val="20"/>
        </w:rPr>
        <w:t xml:space="preserve">                                                                                       </w:t>
      </w:r>
      <w:r w:rsidR="001B6510" w:rsidRPr="00D63F25">
        <w:rPr>
          <w:sz w:val="20"/>
          <w:szCs w:val="20"/>
        </w:rPr>
        <w:t xml:space="preserve">направление заявления </w:t>
      </w:r>
      <w:r w:rsidR="001B6510" w:rsidRPr="00D63F25">
        <w:rPr>
          <w:sz w:val="20"/>
          <w:szCs w:val="20"/>
        </w:rPr>
        <w:br/>
      </w:r>
      <w:r w:rsidR="001B6510">
        <w:rPr>
          <w:sz w:val="20"/>
          <w:szCs w:val="20"/>
        </w:rPr>
        <w:t xml:space="preserve">                                                                                       </w:t>
      </w:r>
      <w:r w:rsidR="001B6510" w:rsidRPr="00D63F25">
        <w:rPr>
          <w:sz w:val="20"/>
          <w:szCs w:val="20"/>
        </w:rPr>
        <w:t>и комплекта документов</w:t>
      </w:r>
    </w:p>
    <w:p w:rsidR="001B6510" w:rsidRDefault="001B6510" w:rsidP="001B6510">
      <w:pPr>
        <w:ind w:left="-1080"/>
      </w:pPr>
    </w:p>
    <w:p w:rsidR="001B6510" w:rsidRDefault="001B6510" w:rsidP="001B6510">
      <w:pPr>
        <w:ind w:left="-1080"/>
      </w:pPr>
    </w:p>
    <w:p w:rsidR="001B6510" w:rsidRDefault="001B6510" w:rsidP="001B6510">
      <w:pPr>
        <w:ind w:left="-1080"/>
      </w:pPr>
    </w:p>
    <w:p w:rsidR="001B6510" w:rsidRDefault="001B6510" w:rsidP="001B6510">
      <w:pPr>
        <w:ind w:left="-1080"/>
      </w:pPr>
    </w:p>
    <w:p w:rsidR="001B6510" w:rsidRDefault="009F7135" w:rsidP="001B6510">
      <w:pPr>
        <w:ind w:left="-1080"/>
      </w:pPr>
      <w:r>
        <w:rPr>
          <w:noProof/>
        </w:rPr>
        <w:pict>
          <v:line id="_x0000_s1040" style="position:absolute;left:0;text-align:left;flip:y;z-index:251674624" from="450.3pt,10pt" to="450.3pt,37.45pt"/>
        </w:pict>
      </w:r>
    </w:p>
    <w:p w:rsidR="001B6510" w:rsidRDefault="009F7135" w:rsidP="001B6510">
      <w:pPr>
        <w:autoSpaceDE w:val="0"/>
        <w:autoSpaceDN w:val="0"/>
        <w:adjustRightInd w:val="0"/>
        <w:ind w:firstLine="709"/>
        <w:jc w:val="both"/>
      </w:pPr>
      <w:r>
        <w:rPr>
          <w:noProof/>
        </w:rPr>
        <w:pict>
          <v:line id="_x0000_s1041" style="position:absolute;left:0;text-align:left;z-index:251675648" from="367.8pt,6.85pt" to="367.8pt,24pt"/>
        </w:pict>
      </w:r>
    </w:p>
    <w:p w:rsidR="001B6510" w:rsidRDefault="001B6510" w:rsidP="001B6510">
      <w:pPr>
        <w:autoSpaceDE w:val="0"/>
        <w:autoSpaceDN w:val="0"/>
        <w:adjustRightInd w:val="0"/>
        <w:ind w:firstLine="709"/>
        <w:jc w:val="both"/>
        <w:rPr>
          <w:sz w:val="12"/>
          <w:szCs w:val="12"/>
        </w:rPr>
      </w:pPr>
    </w:p>
    <w:p w:rsidR="001B6510" w:rsidRDefault="009F7135" w:rsidP="001B6510">
      <w:pPr>
        <w:autoSpaceDE w:val="0"/>
        <w:autoSpaceDN w:val="0"/>
        <w:adjustRightInd w:val="0"/>
        <w:jc w:val="both"/>
        <w:rPr>
          <w:sz w:val="12"/>
          <w:szCs w:val="12"/>
        </w:rPr>
      </w:pPr>
      <w:r>
        <w:rPr>
          <w:noProof/>
        </w:rPr>
        <w:pict>
          <v:rect id="_x0000_s1033" style="position:absolute;left:0;text-align:left;margin-left:-12.45pt;margin-top:2.95pt;width:223.95pt;height:43.45pt;flip:y;z-index:251667456">
            <v:textbox style="mso-next-textbox:#_x0000_s1033">
              <w:txbxContent>
                <w:p w:rsidR="009F7135" w:rsidRPr="00D63F25" w:rsidRDefault="009F7135" w:rsidP="001B6510">
                  <w:pPr>
                    <w:jc w:val="center"/>
                    <w:rPr>
                      <w:sz w:val="20"/>
                      <w:szCs w:val="20"/>
                    </w:rPr>
                  </w:pPr>
                  <w:r>
                    <w:rPr>
                      <w:rFonts w:eastAsia="Calibri"/>
                      <w:sz w:val="20"/>
                      <w:szCs w:val="20"/>
                      <w:lang w:eastAsia="en-US"/>
                    </w:rPr>
                    <w:t>1.</w:t>
                  </w:r>
                  <w:r w:rsidRPr="00FD495D">
                    <w:rPr>
                      <w:rFonts w:eastAsia="Calibri"/>
                      <w:sz w:val="20"/>
                      <w:szCs w:val="20"/>
                      <w:lang w:eastAsia="en-US"/>
                    </w:rPr>
                    <w:t xml:space="preserve"> Прием заявления и комплекта документов </w:t>
                  </w:r>
                  <w:r w:rsidRPr="00FD495D">
                    <w:rPr>
                      <w:rFonts w:eastAsia="Calibri"/>
                      <w:sz w:val="20"/>
                      <w:szCs w:val="20"/>
                      <w:lang w:eastAsia="en-US"/>
                    </w:rPr>
                    <w:br/>
                    <w:t>от заявителей и МФЦ</w:t>
                  </w:r>
                  <w:r>
                    <w:rPr>
                      <w:rFonts w:eastAsia="Calibri"/>
                      <w:sz w:val="20"/>
                      <w:szCs w:val="20"/>
                      <w:lang w:eastAsia="en-US"/>
                    </w:rPr>
                    <w:t xml:space="preserve"> (в течение двух дней)</w:t>
                  </w:r>
                </w:p>
              </w:txbxContent>
            </v:textbox>
          </v:rect>
        </w:pict>
      </w:r>
      <w:r>
        <w:rPr>
          <w:noProof/>
        </w:rPr>
        <w:pict>
          <v:rect id="_x0000_s1035" style="position:absolute;left:0;text-align:left;margin-left:230.2pt;margin-top:3.3pt;width:81pt;height:192pt;z-index:251669504">
            <v:textbox style="mso-next-textbox:#_x0000_s1035" inset="1.5mm,,1.5mm">
              <w:txbxContent>
                <w:p w:rsidR="009F7135" w:rsidRPr="00DE0CCE" w:rsidRDefault="009F7135" w:rsidP="001B6510">
                  <w:pPr>
                    <w:jc w:val="center"/>
                    <w:rPr>
                      <w:sz w:val="20"/>
                      <w:szCs w:val="20"/>
                    </w:rPr>
                  </w:pPr>
                  <w:r w:rsidRPr="00DD2283">
                    <w:rPr>
                      <w:sz w:val="20"/>
                      <w:szCs w:val="20"/>
                    </w:rPr>
                    <w:t xml:space="preserve">Формирование комплекта документов заявителя и передача комплекта документов </w:t>
                  </w:r>
                  <w:r w:rsidRPr="00DE0CCE">
                    <w:rPr>
                      <w:sz w:val="20"/>
                      <w:szCs w:val="20"/>
                    </w:rPr>
                    <w:t xml:space="preserve">заявителя </w:t>
                  </w:r>
                </w:p>
                <w:p w:rsidR="009F7135" w:rsidRPr="00DE0CCE" w:rsidRDefault="009F7135" w:rsidP="001B6510">
                  <w:pPr>
                    <w:jc w:val="center"/>
                    <w:rPr>
                      <w:sz w:val="20"/>
                      <w:szCs w:val="20"/>
                    </w:rPr>
                  </w:pPr>
                  <w:r w:rsidRPr="00DE0CCE">
                    <w:rPr>
                      <w:sz w:val="20"/>
                      <w:szCs w:val="20"/>
                    </w:rPr>
                    <w:t xml:space="preserve">в </w:t>
                  </w:r>
                  <w:r>
                    <w:rPr>
                      <w:sz w:val="20"/>
                      <w:szCs w:val="20"/>
                    </w:rPr>
                    <w:t xml:space="preserve">ОО и </w:t>
                  </w:r>
                  <w:proofErr w:type="gramStart"/>
                  <w:r>
                    <w:rPr>
                      <w:sz w:val="20"/>
                      <w:szCs w:val="20"/>
                    </w:rPr>
                    <w:t>П</w:t>
                  </w:r>
                  <w:proofErr w:type="gramEnd"/>
                  <w:r>
                    <w:rPr>
                      <w:sz w:val="20"/>
                      <w:szCs w:val="20"/>
                    </w:rPr>
                    <w:t xml:space="preserve"> </w:t>
                  </w:r>
                </w:p>
                <w:p w:rsidR="009F7135" w:rsidRPr="00DD2283" w:rsidRDefault="009F7135" w:rsidP="001B6510">
                  <w:pPr>
                    <w:jc w:val="center"/>
                    <w:rPr>
                      <w:sz w:val="20"/>
                      <w:szCs w:val="20"/>
                    </w:rPr>
                  </w:pPr>
                  <w:r w:rsidRPr="00DE0CCE">
                    <w:rPr>
                      <w:sz w:val="20"/>
                      <w:szCs w:val="20"/>
                    </w:rPr>
                    <w:t xml:space="preserve">(в электронном виде -  </w:t>
                  </w:r>
                  <w:r>
                    <w:rPr>
                      <w:sz w:val="20"/>
                      <w:szCs w:val="20"/>
                    </w:rPr>
                    <w:t>один</w:t>
                  </w:r>
                  <w:r w:rsidRPr="00DE0CCE">
                    <w:rPr>
                      <w:sz w:val="20"/>
                      <w:szCs w:val="20"/>
                    </w:rPr>
                    <w:t xml:space="preserve"> день, на бумажных носителях </w:t>
                  </w:r>
                  <w:r>
                    <w:rPr>
                      <w:sz w:val="20"/>
                      <w:szCs w:val="20"/>
                    </w:rPr>
                    <w:t>три</w:t>
                  </w:r>
                  <w:r w:rsidRPr="00DE0CCE">
                    <w:rPr>
                      <w:sz w:val="20"/>
                      <w:szCs w:val="20"/>
                    </w:rPr>
                    <w:t xml:space="preserve"> дня)</w:t>
                  </w:r>
                </w:p>
              </w:txbxContent>
            </v:textbox>
          </v:rect>
        </w:pict>
      </w:r>
    </w:p>
    <w:p w:rsidR="001B6510" w:rsidRDefault="009F7135" w:rsidP="001B6510">
      <w:pPr>
        <w:autoSpaceDE w:val="0"/>
        <w:autoSpaceDN w:val="0"/>
        <w:adjustRightInd w:val="0"/>
        <w:jc w:val="both"/>
        <w:rPr>
          <w:sz w:val="12"/>
          <w:szCs w:val="12"/>
        </w:rPr>
      </w:pPr>
      <w:r>
        <w:rPr>
          <w:noProof/>
        </w:rPr>
        <w:pict>
          <v:rect id="_x0000_s1037" style="position:absolute;left:0;text-align:left;margin-left:329.55pt;margin-top:.2pt;width:70.5pt;height:86.25pt;z-index:251671552">
            <v:textbox style="mso-next-textbox:#_x0000_s1037" inset="1.5mm,,1.5mm">
              <w:txbxContent>
                <w:p w:rsidR="009F7135" w:rsidRPr="00DD2283" w:rsidRDefault="009F7135" w:rsidP="001B6510">
                  <w:pPr>
                    <w:jc w:val="center"/>
                    <w:rPr>
                      <w:sz w:val="20"/>
                      <w:szCs w:val="20"/>
                    </w:rPr>
                  </w:pPr>
                  <w:r w:rsidRPr="00DD2283">
                    <w:rPr>
                      <w:sz w:val="20"/>
                      <w:szCs w:val="20"/>
                    </w:rPr>
                    <w:t xml:space="preserve">Прием документов </w:t>
                  </w:r>
                </w:p>
                <w:p w:rsidR="009F7135" w:rsidRPr="00DD2283" w:rsidRDefault="009F7135" w:rsidP="001B6510">
                  <w:pPr>
                    <w:jc w:val="center"/>
                    <w:rPr>
                      <w:sz w:val="20"/>
                      <w:szCs w:val="20"/>
                    </w:rPr>
                  </w:pPr>
                  <w:r w:rsidRPr="00DD2283">
                    <w:rPr>
                      <w:sz w:val="20"/>
                      <w:szCs w:val="20"/>
                    </w:rPr>
                    <w:t xml:space="preserve">от заявителя </w:t>
                  </w:r>
                </w:p>
                <w:p w:rsidR="009F7135" w:rsidRPr="00DD2283" w:rsidRDefault="009F7135" w:rsidP="001B6510">
                  <w:pPr>
                    <w:jc w:val="center"/>
                    <w:rPr>
                      <w:sz w:val="20"/>
                      <w:szCs w:val="20"/>
                    </w:rPr>
                  </w:pPr>
                  <w:r w:rsidRPr="00DD2283">
                    <w:rPr>
                      <w:sz w:val="20"/>
                      <w:szCs w:val="20"/>
                    </w:rPr>
                    <w:t>и их регистрация</w:t>
                  </w:r>
                </w:p>
              </w:txbxContent>
            </v:textbox>
          </v:rect>
        </w:pict>
      </w:r>
      <w:r>
        <w:rPr>
          <w:noProof/>
        </w:rPr>
        <w:pict>
          <v:rect id="_x0000_s1039" style="position:absolute;left:0;text-align:left;margin-left:415.05pt;margin-top:.2pt;width:91.5pt;height:109.5pt;z-index:251673600">
            <v:textbox style="mso-next-textbox:#_x0000_s1039" inset=".5mm,,.5mm">
              <w:txbxContent>
                <w:p w:rsidR="009F7135" w:rsidRPr="00DD2283" w:rsidRDefault="009F7135" w:rsidP="001B6510">
                  <w:pPr>
                    <w:jc w:val="center"/>
                    <w:rPr>
                      <w:sz w:val="20"/>
                      <w:szCs w:val="20"/>
                    </w:rPr>
                  </w:pPr>
                  <w:r w:rsidRPr="00DD2283">
                    <w:rPr>
                      <w:sz w:val="20"/>
                      <w:szCs w:val="20"/>
                    </w:rPr>
                    <w:t xml:space="preserve">Информирование заявителя </w:t>
                  </w:r>
                </w:p>
                <w:p w:rsidR="009F7135" w:rsidRPr="00DE0CCE" w:rsidRDefault="009F7135" w:rsidP="001B6510">
                  <w:pPr>
                    <w:jc w:val="center"/>
                    <w:rPr>
                      <w:sz w:val="20"/>
                      <w:szCs w:val="20"/>
                    </w:rPr>
                  </w:pPr>
                  <w:r w:rsidRPr="00DD2283">
                    <w:rPr>
                      <w:sz w:val="20"/>
                      <w:szCs w:val="20"/>
                    </w:rPr>
                    <w:t xml:space="preserve">о результатах предоставления государственной </w:t>
                  </w:r>
                  <w:r w:rsidRPr="00DE0CCE">
                    <w:rPr>
                      <w:sz w:val="20"/>
                      <w:szCs w:val="20"/>
                    </w:rPr>
                    <w:t>услуги</w:t>
                  </w:r>
                </w:p>
                <w:p w:rsidR="009F7135" w:rsidRPr="00DD2283" w:rsidRDefault="009F7135" w:rsidP="001B6510">
                  <w:pPr>
                    <w:jc w:val="center"/>
                    <w:rPr>
                      <w:sz w:val="20"/>
                      <w:szCs w:val="20"/>
                    </w:rPr>
                  </w:pPr>
                  <w:r w:rsidRPr="00DE0CCE">
                    <w:rPr>
                      <w:sz w:val="20"/>
                      <w:szCs w:val="20"/>
                    </w:rPr>
                    <w:t>(</w:t>
                  </w:r>
                  <w:r>
                    <w:rPr>
                      <w:sz w:val="20"/>
                      <w:szCs w:val="20"/>
                    </w:rPr>
                    <w:t>один</w:t>
                  </w:r>
                  <w:r w:rsidRPr="00DE0CCE">
                    <w:rPr>
                      <w:sz w:val="20"/>
                      <w:szCs w:val="20"/>
                    </w:rPr>
                    <w:t xml:space="preserve"> день)</w:t>
                  </w:r>
                </w:p>
              </w:txbxContent>
            </v:textbox>
          </v:rect>
        </w:pict>
      </w:r>
    </w:p>
    <w:p w:rsidR="001B6510" w:rsidRDefault="009F7135" w:rsidP="001B6510">
      <w:pPr>
        <w:autoSpaceDE w:val="0"/>
        <w:autoSpaceDN w:val="0"/>
        <w:adjustRightInd w:val="0"/>
        <w:jc w:val="both"/>
        <w:rPr>
          <w:sz w:val="12"/>
          <w:szCs w:val="12"/>
        </w:rPr>
      </w:pPr>
      <w:r>
        <w:rPr>
          <w:noProof/>
        </w:rPr>
        <w:pict>
          <v:line id="_x0000_s1036" style="position:absolute;left:0;text-align:left;flip:x;z-index:251670528" from="211.5pt,2.3pt" to="230.55pt,2.3pt">
            <v:stroke endarrow="block"/>
          </v:line>
        </w:pict>
      </w:r>
      <w:r>
        <w:rPr>
          <w:noProof/>
        </w:rPr>
        <w:pict>
          <v:line id="_x0000_s1038" style="position:absolute;left:0;text-align:left;flip:x;z-index:251672576" from="311.2pt,2.3pt" to="328.8pt,2.3pt">
            <v:stroke endarrow="block"/>
          </v:line>
        </w:pict>
      </w:r>
    </w:p>
    <w:p w:rsidR="001B6510" w:rsidRDefault="001B6510" w:rsidP="001B6510">
      <w:pPr>
        <w:autoSpaceDE w:val="0"/>
        <w:autoSpaceDN w:val="0"/>
        <w:adjustRightInd w:val="0"/>
        <w:jc w:val="both"/>
        <w:rPr>
          <w:sz w:val="12"/>
          <w:szCs w:val="12"/>
        </w:rPr>
      </w:pPr>
    </w:p>
    <w:p w:rsidR="001B6510" w:rsidRDefault="001B6510" w:rsidP="001B6510">
      <w:pPr>
        <w:autoSpaceDE w:val="0"/>
        <w:autoSpaceDN w:val="0"/>
        <w:adjustRightInd w:val="0"/>
        <w:jc w:val="both"/>
        <w:rPr>
          <w:sz w:val="12"/>
          <w:szCs w:val="12"/>
        </w:rPr>
      </w:pPr>
    </w:p>
    <w:p w:rsidR="001B6510" w:rsidRDefault="001B6510" w:rsidP="001B6510">
      <w:pPr>
        <w:autoSpaceDE w:val="0"/>
        <w:autoSpaceDN w:val="0"/>
        <w:adjustRightInd w:val="0"/>
        <w:jc w:val="both"/>
        <w:rPr>
          <w:sz w:val="12"/>
          <w:szCs w:val="12"/>
        </w:rPr>
      </w:pPr>
    </w:p>
    <w:p w:rsidR="001B6510" w:rsidRDefault="009F7135" w:rsidP="001B6510">
      <w:pPr>
        <w:autoSpaceDE w:val="0"/>
        <w:autoSpaceDN w:val="0"/>
        <w:adjustRightInd w:val="0"/>
        <w:jc w:val="both"/>
        <w:rPr>
          <w:sz w:val="12"/>
          <w:szCs w:val="12"/>
        </w:rPr>
      </w:pPr>
      <w:r>
        <w:rPr>
          <w:noProof/>
        </w:rPr>
        <w:pict>
          <v:line id="_x0000_s1034" style="position:absolute;left:0;text-align:left;flip:x;z-index:251668480" from="102.85pt,5pt" to="102.85pt,37.5pt">
            <v:stroke endarrow="block"/>
          </v:line>
        </w:pict>
      </w:r>
    </w:p>
    <w:p w:rsidR="001B6510" w:rsidRDefault="001B6510" w:rsidP="001B6510">
      <w:pPr>
        <w:autoSpaceDE w:val="0"/>
        <w:autoSpaceDN w:val="0"/>
        <w:adjustRightInd w:val="0"/>
        <w:jc w:val="both"/>
        <w:rPr>
          <w:sz w:val="12"/>
          <w:szCs w:val="12"/>
        </w:rPr>
      </w:pPr>
    </w:p>
    <w:p w:rsidR="001B6510" w:rsidRDefault="001B6510" w:rsidP="001B6510">
      <w:pPr>
        <w:autoSpaceDE w:val="0"/>
        <w:autoSpaceDN w:val="0"/>
        <w:adjustRightInd w:val="0"/>
        <w:jc w:val="both"/>
        <w:rPr>
          <w:sz w:val="12"/>
          <w:szCs w:val="12"/>
        </w:rPr>
      </w:pPr>
    </w:p>
    <w:p w:rsidR="001B6510" w:rsidRDefault="001B6510" w:rsidP="001B6510">
      <w:pPr>
        <w:autoSpaceDE w:val="0"/>
        <w:autoSpaceDN w:val="0"/>
        <w:adjustRightInd w:val="0"/>
        <w:jc w:val="both"/>
        <w:rPr>
          <w:sz w:val="12"/>
          <w:szCs w:val="12"/>
        </w:rPr>
      </w:pPr>
    </w:p>
    <w:p w:rsidR="001B6510" w:rsidRDefault="001B6510" w:rsidP="001B6510">
      <w:pPr>
        <w:autoSpaceDE w:val="0"/>
        <w:autoSpaceDN w:val="0"/>
        <w:adjustRightInd w:val="0"/>
        <w:jc w:val="both"/>
        <w:rPr>
          <w:sz w:val="12"/>
          <w:szCs w:val="12"/>
        </w:rPr>
      </w:pPr>
    </w:p>
    <w:p w:rsidR="001B6510" w:rsidRDefault="009F7135" w:rsidP="001B6510">
      <w:pPr>
        <w:autoSpaceDE w:val="0"/>
        <w:autoSpaceDN w:val="0"/>
        <w:adjustRightInd w:val="0"/>
        <w:jc w:val="both"/>
        <w:rPr>
          <w:sz w:val="12"/>
          <w:szCs w:val="12"/>
        </w:rPr>
      </w:pPr>
      <w:r>
        <w:rPr>
          <w:noProof/>
        </w:rPr>
        <w:pict>
          <v:rect id="_x0000_s1042" style="position:absolute;left:0;text-align:left;margin-left:-12.45pt;margin-top:3.05pt;width:223.95pt;height:53.25pt;flip:y;z-index:251676672">
            <v:textbox style="mso-next-textbox:#_x0000_s1042" inset="1.5mm,,1.5mm">
              <w:txbxContent>
                <w:p w:rsidR="009F7135" w:rsidRPr="00D63F25" w:rsidRDefault="009F7135" w:rsidP="001B6510">
                  <w:pPr>
                    <w:jc w:val="center"/>
                    <w:rPr>
                      <w:sz w:val="20"/>
                      <w:szCs w:val="20"/>
                    </w:rPr>
                  </w:pPr>
                  <w:r>
                    <w:rPr>
                      <w:sz w:val="20"/>
                      <w:szCs w:val="20"/>
                    </w:rPr>
                    <w:t>2. Подготовка, направление межведомственных запросов, получение ответов на них</w:t>
                  </w:r>
                  <w:r>
                    <w:rPr>
                      <w:sz w:val="20"/>
                      <w:szCs w:val="20"/>
                    </w:rPr>
                    <w:br/>
                    <w:t>(в течение одного дня)</w:t>
                  </w:r>
                </w:p>
                <w:p w:rsidR="009F7135" w:rsidRPr="007E0200" w:rsidRDefault="009F7135" w:rsidP="001B6510">
                  <w:pPr>
                    <w:rPr>
                      <w:szCs w:val="22"/>
                    </w:rPr>
                  </w:pPr>
                </w:p>
              </w:txbxContent>
            </v:textbox>
          </v:rect>
        </w:pict>
      </w:r>
    </w:p>
    <w:p w:rsidR="001B6510" w:rsidRDefault="001B6510" w:rsidP="001B6510">
      <w:pPr>
        <w:autoSpaceDE w:val="0"/>
        <w:autoSpaceDN w:val="0"/>
        <w:adjustRightInd w:val="0"/>
        <w:jc w:val="both"/>
        <w:rPr>
          <w:sz w:val="12"/>
          <w:szCs w:val="12"/>
        </w:rPr>
      </w:pPr>
    </w:p>
    <w:p w:rsidR="001B6510" w:rsidRDefault="001B6510" w:rsidP="001B6510">
      <w:pPr>
        <w:autoSpaceDE w:val="0"/>
        <w:autoSpaceDN w:val="0"/>
        <w:adjustRightInd w:val="0"/>
        <w:jc w:val="both"/>
        <w:rPr>
          <w:sz w:val="12"/>
          <w:szCs w:val="12"/>
        </w:rPr>
      </w:pPr>
    </w:p>
    <w:p w:rsidR="001B6510" w:rsidRDefault="001B6510" w:rsidP="001B6510">
      <w:pPr>
        <w:autoSpaceDE w:val="0"/>
        <w:autoSpaceDN w:val="0"/>
        <w:adjustRightInd w:val="0"/>
        <w:jc w:val="both"/>
        <w:rPr>
          <w:sz w:val="12"/>
          <w:szCs w:val="12"/>
        </w:rPr>
      </w:pPr>
    </w:p>
    <w:p w:rsidR="001B6510" w:rsidRDefault="001B6510" w:rsidP="001B6510">
      <w:pPr>
        <w:autoSpaceDE w:val="0"/>
        <w:autoSpaceDN w:val="0"/>
        <w:adjustRightInd w:val="0"/>
        <w:jc w:val="both"/>
        <w:rPr>
          <w:sz w:val="12"/>
          <w:szCs w:val="12"/>
        </w:rPr>
      </w:pPr>
    </w:p>
    <w:p w:rsidR="001B6510" w:rsidRPr="004C5FB2" w:rsidRDefault="001B6510" w:rsidP="001B6510">
      <w:pPr>
        <w:autoSpaceDE w:val="0"/>
        <w:autoSpaceDN w:val="0"/>
        <w:adjustRightInd w:val="0"/>
        <w:jc w:val="both"/>
        <w:rPr>
          <w:sz w:val="12"/>
          <w:szCs w:val="12"/>
        </w:rPr>
      </w:pPr>
    </w:p>
    <w:p w:rsidR="001B6510" w:rsidRDefault="001B6510" w:rsidP="001B6510">
      <w:pPr>
        <w:autoSpaceDE w:val="0"/>
        <w:autoSpaceDN w:val="0"/>
        <w:adjustRightInd w:val="0"/>
        <w:jc w:val="both"/>
        <w:rPr>
          <w:sz w:val="12"/>
          <w:szCs w:val="12"/>
        </w:rPr>
      </w:pPr>
    </w:p>
    <w:p w:rsidR="001B6510" w:rsidRDefault="001B6510" w:rsidP="001B6510">
      <w:pPr>
        <w:autoSpaceDE w:val="0"/>
        <w:autoSpaceDN w:val="0"/>
        <w:adjustRightInd w:val="0"/>
        <w:jc w:val="both"/>
        <w:rPr>
          <w:sz w:val="12"/>
          <w:szCs w:val="12"/>
        </w:rPr>
      </w:pPr>
    </w:p>
    <w:p w:rsidR="001B6510" w:rsidRDefault="009F7135" w:rsidP="001B6510">
      <w:pPr>
        <w:autoSpaceDE w:val="0"/>
        <w:autoSpaceDN w:val="0"/>
        <w:adjustRightInd w:val="0"/>
        <w:jc w:val="both"/>
        <w:rPr>
          <w:sz w:val="12"/>
          <w:szCs w:val="12"/>
        </w:rPr>
      </w:pPr>
      <w:r>
        <w:rPr>
          <w:noProof/>
        </w:rPr>
        <w:pict>
          <v:line id="_x0000_s1043" style="position:absolute;left:0;text-align:left;z-index:251677696" from="102.85pt,2.8pt" to="102.85pt,28.5pt">
            <v:stroke endarrow="block"/>
          </v:line>
        </w:pict>
      </w:r>
    </w:p>
    <w:p w:rsidR="001B6510" w:rsidRDefault="001B6510" w:rsidP="001B6510">
      <w:pPr>
        <w:autoSpaceDE w:val="0"/>
        <w:autoSpaceDN w:val="0"/>
        <w:adjustRightInd w:val="0"/>
        <w:jc w:val="both"/>
        <w:rPr>
          <w:sz w:val="12"/>
          <w:szCs w:val="12"/>
        </w:rPr>
      </w:pPr>
    </w:p>
    <w:p w:rsidR="001B6510" w:rsidRDefault="001B6510" w:rsidP="001B6510">
      <w:pPr>
        <w:autoSpaceDE w:val="0"/>
        <w:autoSpaceDN w:val="0"/>
        <w:adjustRightInd w:val="0"/>
        <w:jc w:val="both"/>
        <w:rPr>
          <w:sz w:val="12"/>
          <w:szCs w:val="12"/>
        </w:rPr>
      </w:pPr>
    </w:p>
    <w:p w:rsidR="001B6510" w:rsidRDefault="001B6510" w:rsidP="001B6510">
      <w:pPr>
        <w:autoSpaceDE w:val="0"/>
        <w:autoSpaceDN w:val="0"/>
        <w:adjustRightInd w:val="0"/>
        <w:jc w:val="both"/>
        <w:rPr>
          <w:sz w:val="12"/>
          <w:szCs w:val="12"/>
        </w:rPr>
      </w:pPr>
    </w:p>
    <w:p w:rsidR="001B6510" w:rsidRDefault="009F7135" w:rsidP="001B6510">
      <w:pPr>
        <w:autoSpaceDE w:val="0"/>
        <w:autoSpaceDN w:val="0"/>
        <w:adjustRightInd w:val="0"/>
        <w:jc w:val="both"/>
        <w:rPr>
          <w:sz w:val="12"/>
          <w:szCs w:val="12"/>
        </w:rPr>
      </w:pPr>
      <w:r>
        <w:rPr>
          <w:noProof/>
        </w:rPr>
        <w:pict>
          <v:rect id="_x0000_s1044" style="position:absolute;left:0;text-align:left;margin-left:-12.45pt;margin-top:.9pt;width:223.95pt;height:69.55pt;flip:y;z-index:251678720">
            <v:textbox style="mso-next-textbox:#_x0000_s1044">
              <w:txbxContent>
                <w:p w:rsidR="009F7135" w:rsidRDefault="009F7135" w:rsidP="001B6510">
                  <w:pPr>
                    <w:jc w:val="center"/>
                    <w:rPr>
                      <w:rFonts w:eastAsia="Calibri"/>
                      <w:sz w:val="20"/>
                      <w:szCs w:val="20"/>
                      <w:lang w:eastAsia="en-US"/>
                    </w:rPr>
                  </w:pPr>
                  <w:r>
                    <w:rPr>
                      <w:rFonts w:eastAsia="Calibri"/>
                      <w:sz w:val="20"/>
                      <w:szCs w:val="20"/>
                      <w:lang w:eastAsia="en-US"/>
                    </w:rPr>
                    <w:t>3</w:t>
                  </w:r>
                  <w:r w:rsidRPr="00FD495D">
                    <w:rPr>
                      <w:rFonts w:eastAsia="Calibri"/>
                      <w:sz w:val="20"/>
                      <w:szCs w:val="20"/>
                      <w:lang w:eastAsia="en-US"/>
                    </w:rPr>
                    <w:t xml:space="preserve">. Принятие решения </w:t>
                  </w:r>
                  <w:r>
                    <w:rPr>
                      <w:rFonts w:eastAsia="Calibri"/>
                      <w:sz w:val="20"/>
                      <w:szCs w:val="20"/>
                      <w:lang w:eastAsia="en-US"/>
                    </w:rPr>
                    <w:t xml:space="preserve">органов опеки и попечительства </w:t>
                  </w:r>
                  <w:r w:rsidRPr="00FD495D">
                    <w:rPr>
                      <w:rFonts w:eastAsia="Calibri"/>
                      <w:sz w:val="20"/>
                      <w:szCs w:val="20"/>
                      <w:lang w:eastAsia="en-US"/>
                    </w:rPr>
                    <w:t xml:space="preserve">о </w:t>
                  </w:r>
                  <w:r>
                    <w:rPr>
                      <w:rFonts w:eastAsia="Calibri"/>
                      <w:sz w:val="20"/>
                      <w:szCs w:val="20"/>
                      <w:lang w:eastAsia="en-US"/>
                    </w:rPr>
                    <w:t>предоставлении государственной услуги либо</w:t>
                  </w:r>
                  <w:r w:rsidRPr="00FD495D">
                    <w:rPr>
                      <w:rFonts w:eastAsia="Calibri"/>
                      <w:sz w:val="20"/>
                      <w:szCs w:val="20"/>
                      <w:lang w:eastAsia="en-US"/>
                    </w:rPr>
                    <w:t xml:space="preserve"> об отказе в </w:t>
                  </w:r>
                  <w:r>
                    <w:rPr>
                      <w:rFonts w:eastAsia="Calibri"/>
                      <w:sz w:val="20"/>
                      <w:szCs w:val="20"/>
                      <w:lang w:eastAsia="en-US"/>
                    </w:rPr>
                    <w:t xml:space="preserve"> предоставлении государственной услуги</w:t>
                  </w:r>
                </w:p>
                <w:p w:rsidR="009F7135" w:rsidRPr="00BF20E4" w:rsidRDefault="009F7135" w:rsidP="001B6510">
                  <w:pPr>
                    <w:jc w:val="center"/>
                    <w:rPr>
                      <w:sz w:val="20"/>
                      <w:szCs w:val="20"/>
                    </w:rPr>
                  </w:pPr>
                  <w:r>
                    <w:rPr>
                      <w:rFonts w:eastAsia="Calibri"/>
                      <w:sz w:val="20"/>
                      <w:szCs w:val="20"/>
                      <w:lang w:eastAsia="en-US"/>
                    </w:rPr>
                    <w:t>(в пятнадцати  дней)</w:t>
                  </w:r>
                </w:p>
              </w:txbxContent>
            </v:textbox>
          </v:rect>
        </w:pict>
      </w:r>
    </w:p>
    <w:p w:rsidR="001B6510" w:rsidRDefault="001B6510" w:rsidP="001B6510">
      <w:pPr>
        <w:autoSpaceDE w:val="0"/>
        <w:autoSpaceDN w:val="0"/>
        <w:adjustRightInd w:val="0"/>
        <w:jc w:val="both"/>
        <w:rPr>
          <w:sz w:val="12"/>
          <w:szCs w:val="12"/>
        </w:rPr>
      </w:pPr>
    </w:p>
    <w:p w:rsidR="001B6510" w:rsidRDefault="001B6510" w:rsidP="001B6510">
      <w:pPr>
        <w:autoSpaceDE w:val="0"/>
        <w:autoSpaceDN w:val="0"/>
        <w:adjustRightInd w:val="0"/>
        <w:jc w:val="both"/>
        <w:rPr>
          <w:sz w:val="12"/>
          <w:szCs w:val="12"/>
        </w:rPr>
      </w:pPr>
    </w:p>
    <w:p w:rsidR="001B6510" w:rsidRDefault="001B6510" w:rsidP="001B6510">
      <w:pPr>
        <w:autoSpaceDE w:val="0"/>
        <w:autoSpaceDN w:val="0"/>
        <w:adjustRightInd w:val="0"/>
        <w:jc w:val="both"/>
        <w:rPr>
          <w:sz w:val="12"/>
          <w:szCs w:val="12"/>
        </w:rPr>
      </w:pPr>
    </w:p>
    <w:p w:rsidR="001B6510" w:rsidRDefault="001B6510" w:rsidP="001B6510">
      <w:pPr>
        <w:autoSpaceDE w:val="0"/>
        <w:autoSpaceDN w:val="0"/>
        <w:adjustRightInd w:val="0"/>
        <w:jc w:val="both"/>
        <w:rPr>
          <w:sz w:val="12"/>
          <w:szCs w:val="12"/>
        </w:rPr>
      </w:pPr>
    </w:p>
    <w:p w:rsidR="001B6510" w:rsidRDefault="001B6510" w:rsidP="001B6510">
      <w:pPr>
        <w:autoSpaceDE w:val="0"/>
        <w:autoSpaceDN w:val="0"/>
        <w:adjustRightInd w:val="0"/>
        <w:jc w:val="both"/>
        <w:rPr>
          <w:sz w:val="12"/>
          <w:szCs w:val="12"/>
        </w:rPr>
      </w:pPr>
    </w:p>
    <w:p w:rsidR="00F61C7E" w:rsidRDefault="00F61C7E">
      <w:pPr>
        <w:autoSpaceDE w:val="0"/>
        <w:ind w:firstLine="540"/>
        <w:jc w:val="right"/>
      </w:pPr>
    </w:p>
    <w:p w:rsidR="00A62D69" w:rsidRDefault="00A62D69">
      <w:pPr>
        <w:autoSpaceDE w:val="0"/>
        <w:ind w:firstLine="540"/>
        <w:jc w:val="right"/>
      </w:pPr>
    </w:p>
    <w:p w:rsidR="00A62D69" w:rsidRDefault="009F7135">
      <w:pPr>
        <w:autoSpaceDE w:val="0"/>
        <w:ind w:firstLine="540"/>
        <w:jc w:val="right"/>
      </w:pPr>
      <w:r>
        <w:rPr>
          <w:noProof/>
        </w:rPr>
        <w:pict>
          <v:line id="_x0000_s1045" style="position:absolute;left:0;text-align:left;z-index:251679744" from="102.85pt,1.45pt" to="102.85pt,26.95pt">
            <v:stroke endarrow="block"/>
          </v:line>
        </w:pict>
      </w:r>
    </w:p>
    <w:p w:rsidR="00A62D69" w:rsidRDefault="00A62D69">
      <w:pPr>
        <w:autoSpaceDE w:val="0"/>
        <w:ind w:firstLine="540"/>
        <w:jc w:val="right"/>
      </w:pPr>
    </w:p>
    <w:p w:rsidR="00A62D69" w:rsidRDefault="009F7135">
      <w:pPr>
        <w:autoSpaceDE w:val="0"/>
        <w:ind w:firstLine="540"/>
        <w:jc w:val="right"/>
      </w:pPr>
      <w:r>
        <w:rPr>
          <w:noProof/>
        </w:rPr>
        <w:pict>
          <v:rect id="_x0000_s1046" style="position:absolute;left:0;text-align:left;margin-left:-12.45pt;margin-top:.85pt;width:223.95pt;height:51pt;flip:y;z-index:251680768">
            <v:textbox style="mso-next-textbox:#_x0000_s1046">
              <w:txbxContent>
                <w:p w:rsidR="009F7135" w:rsidRPr="00BF20E4" w:rsidRDefault="009F7135" w:rsidP="001B6510">
                  <w:pPr>
                    <w:jc w:val="center"/>
                    <w:rPr>
                      <w:sz w:val="20"/>
                      <w:szCs w:val="20"/>
                    </w:rPr>
                  </w:pPr>
                  <w:r w:rsidRPr="00BF20E4">
                    <w:rPr>
                      <w:sz w:val="20"/>
                      <w:szCs w:val="20"/>
                    </w:rPr>
                    <w:t>Информирование заявителя</w:t>
                  </w:r>
                </w:p>
                <w:p w:rsidR="009F7135" w:rsidRDefault="009F7135" w:rsidP="001B6510">
                  <w:pPr>
                    <w:jc w:val="center"/>
                    <w:rPr>
                      <w:sz w:val="20"/>
                      <w:szCs w:val="20"/>
                    </w:rPr>
                  </w:pPr>
                  <w:r w:rsidRPr="00BF20E4">
                    <w:rPr>
                      <w:sz w:val="20"/>
                      <w:szCs w:val="20"/>
                    </w:rPr>
                    <w:t xml:space="preserve">о принятом </w:t>
                  </w:r>
                  <w:r>
                    <w:rPr>
                      <w:sz w:val="20"/>
                      <w:szCs w:val="20"/>
                    </w:rPr>
                    <w:t xml:space="preserve">ОО и </w:t>
                  </w:r>
                  <w:proofErr w:type="gramStart"/>
                  <w:r>
                    <w:rPr>
                      <w:sz w:val="20"/>
                      <w:szCs w:val="20"/>
                    </w:rPr>
                    <w:t>П</w:t>
                  </w:r>
                  <w:proofErr w:type="gramEnd"/>
                  <w:r>
                    <w:rPr>
                      <w:sz w:val="20"/>
                      <w:szCs w:val="20"/>
                    </w:rPr>
                    <w:t xml:space="preserve"> </w:t>
                  </w:r>
                  <w:r w:rsidRPr="00BF20E4">
                    <w:rPr>
                      <w:sz w:val="20"/>
                      <w:szCs w:val="20"/>
                    </w:rPr>
                    <w:t xml:space="preserve"> решении</w:t>
                  </w:r>
                </w:p>
                <w:p w:rsidR="009F7135" w:rsidRPr="00BF20E4" w:rsidRDefault="009F7135" w:rsidP="001B6510">
                  <w:pPr>
                    <w:jc w:val="center"/>
                    <w:rPr>
                      <w:sz w:val="20"/>
                      <w:szCs w:val="20"/>
                    </w:rPr>
                  </w:pPr>
                  <w:r>
                    <w:rPr>
                      <w:sz w:val="20"/>
                      <w:szCs w:val="20"/>
                    </w:rPr>
                    <w:t>(в течение тридцати  дней)</w:t>
                  </w:r>
                </w:p>
                <w:p w:rsidR="009F7135" w:rsidRPr="007E0200" w:rsidRDefault="009F7135" w:rsidP="001B6510">
                  <w:pPr>
                    <w:rPr>
                      <w:szCs w:val="22"/>
                    </w:rPr>
                  </w:pPr>
                </w:p>
                <w:p w:rsidR="009F7135" w:rsidRDefault="009F7135" w:rsidP="001B6510"/>
              </w:txbxContent>
            </v:textbox>
          </v:rect>
        </w:pict>
      </w:r>
    </w:p>
    <w:p w:rsidR="00A62D69" w:rsidRDefault="00A62D69">
      <w:pPr>
        <w:autoSpaceDE w:val="0"/>
        <w:ind w:firstLine="540"/>
        <w:jc w:val="right"/>
      </w:pPr>
    </w:p>
    <w:p w:rsidR="00A62D69" w:rsidRDefault="00A62D69">
      <w:pPr>
        <w:autoSpaceDE w:val="0"/>
        <w:ind w:firstLine="540"/>
        <w:jc w:val="right"/>
      </w:pPr>
    </w:p>
    <w:p w:rsidR="00A62D69" w:rsidRDefault="00A62D69">
      <w:pPr>
        <w:autoSpaceDE w:val="0"/>
        <w:ind w:firstLine="540"/>
        <w:jc w:val="right"/>
      </w:pPr>
    </w:p>
    <w:p w:rsidR="00A62D69" w:rsidRDefault="00A62D69">
      <w:pPr>
        <w:autoSpaceDE w:val="0"/>
        <w:ind w:firstLine="540"/>
        <w:jc w:val="right"/>
      </w:pPr>
    </w:p>
    <w:p w:rsidR="00A62D69" w:rsidRDefault="00A62D69">
      <w:pPr>
        <w:autoSpaceDE w:val="0"/>
        <w:ind w:firstLine="540"/>
        <w:jc w:val="right"/>
      </w:pPr>
    </w:p>
    <w:p w:rsidR="00A62D69" w:rsidRDefault="00A62D69">
      <w:pPr>
        <w:autoSpaceDE w:val="0"/>
        <w:ind w:firstLine="540"/>
        <w:jc w:val="right"/>
      </w:pPr>
    </w:p>
    <w:p w:rsidR="00A62D69" w:rsidRDefault="00A62D69">
      <w:pPr>
        <w:autoSpaceDE w:val="0"/>
        <w:ind w:firstLine="540"/>
        <w:jc w:val="right"/>
      </w:pPr>
    </w:p>
    <w:p w:rsidR="00A62D69" w:rsidRDefault="00A62D69">
      <w:pPr>
        <w:autoSpaceDE w:val="0"/>
        <w:ind w:firstLine="540"/>
        <w:jc w:val="right"/>
      </w:pPr>
    </w:p>
    <w:p w:rsidR="00A62D69" w:rsidRDefault="00A62D69">
      <w:pPr>
        <w:autoSpaceDE w:val="0"/>
        <w:ind w:firstLine="540"/>
        <w:jc w:val="right"/>
      </w:pPr>
    </w:p>
    <w:p w:rsidR="00A62D69" w:rsidRDefault="00A62D69">
      <w:pPr>
        <w:autoSpaceDE w:val="0"/>
        <w:ind w:firstLine="540"/>
        <w:jc w:val="right"/>
      </w:pPr>
    </w:p>
    <w:p w:rsidR="00A62D69" w:rsidRDefault="00A62D69">
      <w:pPr>
        <w:autoSpaceDE w:val="0"/>
        <w:ind w:firstLine="540"/>
        <w:jc w:val="right"/>
      </w:pPr>
    </w:p>
    <w:p w:rsidR="00A62D69" w:rsidRDefault="00A62D69">
      <w:pPr>
        <w:autoSpaceDE w:val="0"/>
        <w:ind w:firstLine="540"/>
        <w:jc w:val="right"/>
      </w:pPr>
    </w:p>
    <w:p w:rsidR="00A62D69" w:rsidRDefault="00A62D69">
      <w:pPr>
        <w:autoSpaceDE w:val="0"/>
        <w:ind w:firstLine="540"/>
        <w:jc w:val="right"/>
      </w:pPr>
    </w:p>
    <w:p w:rsidR="00A62D69" w:rsidRDefault="00A62D69">
      <w:pPr>
        <w:autoSpaceDE w:val="0"/>
        <w:ind w:firstLine="540"/>
        <w:jc w:val="right"/>
      </w:pPr>
    </w:p>
    <w:p w:rsidR="00A62D69" w:rsidRDefault="00A62D69">
      <w:pPr>
        <w:autoSpaceDE w:val="0"/>
        <w:ind w:firstLine="540"/>
        <w:jc w:val="right"/>
      </w:pPr>
    </w:p>
    <w:p w:rsidR="00A62D69" w:rsidRDefault="00A62D69">
      <w:pPr>
        <w:autoSpaceDE w:val="0"/>
        <w:ind w:firstLine="540"/>
        <w:jc w:val="right"/>
      </w:pPr>
    </w:p>
    <w:p w:rsidR="00A62D69" w:rsidRDefault="00A62D69">
      <w:pPr>
        <w:autoSpaceDE w:val="0"/>
        <w:ind w:firstLine="540"/>
        <w:jc w:val="right"/>
      </w:pPr>
    </w:p>
    <w:p w:rsidR="00A62D69" w:rsidRDefault="00A62D69">
      <w:pPr>
        <w:autoSpaceDE w:val="0"/>
        <w:ind w:firstLine="540"/>
        <w:jc w:val="right"/>
      </w:pPr>
    </w:p>
    <w:p w:rsidR="00A62D69" w:rsidRPr="00A62D69" w:rsidRDefault="00A62D69" w:rsidP="00A62D69">
      <w:pPr>
        <w:ind w:firstLine="709"/>
        <w:jc w:val="right"/>
        <w:rPr>
          <w:sz w:val="22"/>
          <w:szCs w:val="22"/>
        </w:rPr>
      </w:pPr>
      <w:r w:rsidRPr="00A62D69">
        <w:rPr>
          <w:sz w:val="22"/>
          <w:szCs w:val="22"/>
        </w:rPr>
        <w:lastRenderedPageBreak/>
        <w:t>ПРИЛОЖЕНИЕ № 2</w:t>
      </w:r>
    </w:p>
    <w:p w:rsidR="00A62D69" w:rsidRPr="00A62D69" w:rsidRDefault="00A62D69" w:rsidP="00A62D69">
      <w:pPr>
        <w:jc w:val="right"/>
        <w:rPr>
          <w:sz w:val="22"/>
          <w:szCs w:val="22"/>
        </w:rPr>
      </w:pPr>
      <w:r w:rsidRPr="00A62D69">
        <w:rPr>
          <w:sz w:val="22"/>
          <w:szCs w:val="22"/>
        </w:rPr>
        <w:t>к Административному регламенту</w:t>
      </w:r>
    </w:p>
    <w:p w:rsidR="00A62D69" w:rsidRPr="00E25B62" w:rsidRDefault="00A62D69" w:rsidP="00A62D69">
      <w:pPr>
        <w:jc w:val="right"/>
        <w:rPr>
          <w:sz w:val="20"/>
          <w:szCs w:val="20"/>
        </w:rPr>
      </w:pPr>
    </w:p>
    <w:p w:rsidR="00A62D69" w:rsidRPr="007136F7" w:rsidRDefault="00A62D69" w:rsidP="00A62D69">
      <w:pPr>
        <w:jc w:val="right"/>
        <w:rPr>
          <w:sz w:val="20"/>
          <w:szCs w:val="20"/>
          <w:highlight w:val="lightGray"/>
        </w:rPr>
      </w:pPr>
    </w:p>
    <w:p w:rsidR="00A62D69" w:rsidRPr="007136F7" w:rsidRDefault="00A62D69" w:rsidP="00A62D69">
      <w:pPr>
        <w:jc w:val="right"/>
        <w:rPr>
          <w:sz w:val="20"/>
          <w:szCs w:val="20"/>
          <w:highlight w:val="lightGray"/>
        </w:rPr>
      </w:pPr>
    </w:p>
    <w:p w:rsidR="00A62D69" w:rsidRPr="00306B7F" w:rsidRDefault="00A62D69" w:rsidP="00A62D69">
      <w:pPr>
        <w:jc w:val="right"/>
        <w:rPr>
          <w:sz w:val="20"/>
          <w:szCs w:val="20"/>
        </w:rPr>
      </w:pPr>
    </w:p>
    <w:tbl>
      <w:tblPr>
        <w:tblW w:w="6109" w:type="dxa"/>
        <w:tblInd w:w="3794" w:type="dxa"/>
        <w:tblLook w:val="04A0"/>
      </w:tblPr>
      <w:tblGrid>
        <w:gridCol w:w="6109"/>
      </w:tblGrid>
      <w:tr w:rsidR="00A62D69" w:rsidRPr="00306B7F" w:rsidTr="00A62D69">
        <w:trPr>
          <w:trHeight w:val="273"/>
        </w:trPr>
        <w:tc>
          <w:tcPr>
            <w:tcW w:w="6109" w:type="dxa"/>
          </w:tcPr>
          <w:p w:rsidR="00A62D69" w:rsidRPr="00306B7F" w:rsidRDefault="005F3A06" w:rsidP="00A62D69">
            <w:pPr>
              <w:rPr>
                <w:sz w:val="20"/>
                <w:szCs w:val="20"/>
              </w:rPr>
            </w:pPr>
            <w:r w:rsidRPr="005F3A06">
              <w:pict>
                <v:shapetype id="_x0000_t202" coordsize="21600,21600" o:spt="202" path="m,l,21600r21600,l21600,xe">
                  <v:stroke joinstyle="miter"/>
                  <v:path gradientshapeok="t" o:connecttype="rect"/>
                </v:shapetype>
                <v:shape id="_x0000_s1047" type="#_x0000_t202" style="position:absolute;margin-left:-6.65pt;margin-top:3.35pt;width:165.6pt;height:136.8pt;z-index:251682816" o:allowincell="f">
                  <v:textbox style="mso-next-textbox:#_x0000_s1047">
                    <w:txbxContent>
                      <w:p w:rsidR="009F7135" w:rsidRDefault="009F7135" w:rsidP="00A62D69">
                        <w:r>
                          <w:t>Заявление принято:</w:t>
                        </w:r>
                      </w:p>
                      <w:p w:rsidR="009F7135" w:rsidRDefault="009F7135" w:rsidP="00A62D69">
                        <w:r>
                          <w:t>_________________________</w:t>
                        </w:r>
                      </w:p>
                      <w:p w:rsidR="009F7135" w:rsidRDefault="009F7135" w:rsidP="00A62D69">
                        <w:pPr>
                          <w:jc w:val="center"/>
                        </w:pPr>
                        <w:r>
                          <w:t>(дата)</w:t>
                        </w:r>
                      </w:p>
                      <w:p w:rsidR="009F7135" w:rsidRDefault="009F7135" w:rsidP="00A62D69">
                        <w:r>
                          <w:t>и зарегистрировано</w:t>
                        </w:r>
                      </w:p>
                      <w:p w:rsidR="009F7135" w:rsidRDefault="009F7135" w:rsidP="00A62D69"/>
                      <w:p w:rsidR="009F7135" w:rsidRDefault="009F7135" w:rsidP="00A62D69">
                        <w:r>
                          <w:t>под №  _________________</w:t>
                        </w:r>
                      </w:p>
                      <w:p w:rsidR="009F7135" w:rsidRDefault="009F7135" w:rsidP="00A62D69"/>
                      <w:p w:rsidR="009F7135" w:rsidRDefault="009F7135" w:rsidP="00A62D69">
                        <w:r>
                          <w:t xml:space="preserve">Специалист: _______________________ </w:t>
                        </w:r>
                      </w:p>
                      <w:p w:rsidR="009F7135" w:rsidRDefault="009F7135" w:rsidP="00A62D69"/>
                      <w:p w:rsidR="009F7135" w:rsidRDefault="009F7135" w:rsidP="00A62D69"/>
                    </w:txbxContent>
                  </v:textbox>
                </v:shape>
              </w:pict>
            </w:r>
            <w:r w:rsidR="00A62D69" w:rsidRPr="00306B7F">
              <w:t xml:space="preserve">В </w:t>
            </w:r>
            <w:r w:rsidR="00A62D69">
              <w:t xml:space="preserve">орган опеки и попечительства ОМС </w:t>
            </w:r>
            <w:r w:rsidR="00A62D69" w:rsidRPr="00306B7F">
              <w:t>Санкт-Петербурга</w:t>
            </w:r>
            <w:r w:rsidR="00A62D69">
              <w:t xml:space="preserve"> (местную </w:t>
            </w:r>
            <w:r w:rsidR="00A62D69" w:rsidRPr="00306B7F">
              <w:t xml:space="preserve">администрацию </w:t>
            </w:r>
            <w:r w:rsidR="00A62D69">
              <w:t xml:space="preserve">муниципального образования)  </w:t>
            </w:r>
            <w:r w:rsidR="00A62D69" w:rsidRPr="00306B7F">
              <w:t>_______________________________</w:t>
            </w:r>
            <w:r w:rsidR="00A62D69">
              <w:t>_________________</w:t>
            </w:r>
            <w:r w:rsidR="00A62D69" w:rsidRPr="00306B7F">
              <w:t>_</w:t>
            </w:r>
          </w:p>
        </w:tc>
      </w:tr>
      <w:tr w:rsidR="00A62D69" w:rsidRPr="00306B7F" w:rsidTr="00A62D69">
        <w:trPr>
          <w:trHeight w:val="273"/>
        </w:trPr>
        <w:tc>
          <w:tcPr>
            <w:tcW w:w="6109" w:type="dxa"/>
          </w:tcPr>
          <w:p w:rsidR="00A62D69" w:rsidRPr="00D66E4D" w:rsidRDefault="00A62D69" w:rsidP="00A62D69">
            <w:pPr>
              <w:rPr>
                <w:sz w:val="18"/>
                <w:szCs w:val="18"/>
              </w:rPr>
            </w:pPr>
            <w:r w:rsidRPr="00D66E4D">
              <w:rPr>
                <w:sz w:val="18"/>
                <w:szCs w:val="18"/>
              </w:rPr>
              <w:t xml:space="preserve">                      наименование</w:t>
            </w:r>
          </w:p>
        </w:tc>
      </w:tr>
      <w:tr w:rsidR="00A62D69" w:rsidRPr="00306B7F" w:rsidTr="00A62D69">
        <w:trPr>
          <w:trHeight w:val="289"/>
        </w:trPr>
        <w:tc>
          <w:tcPr>
            <w:tcW w:w="6109" w:type="dxa"/>
          </w:tcPr>
          <w:p w:rsidR="00A62D69" w:rsidRPr="00306B7F" w:rsidRDefault="00A62D69" w:rsidP="00A62D69">
            <w:pPr>
              <w:rPr>
                <w:sz w:val="20"/>
                <w:szCs w:val="20"/>
              </w:rPr>
            </w:pPr>
            <w:r w:rsidRPr="00306B7F">
              <w:t>от Ф. ____________________________________________</w:t>
            </w:r>
          </w:p>
        </w:tc>
      </w:tr>
      <w:tr w:rsidR="00A62D69" w:rsidRPr="00306B7F" w:rsidTr="00A62D69">
        <w:trPr>
          <w:trHeight w:val="273"/>
        </w:trPr>
        <w:tc>
          <w:tcPr>
            <w:tcW w:w="6109" w:type="dxa"/>
          </w:tcPr>
          <w:p w:rsidR="00A62D69" w:rsidRPr="00306B7F" w:rsidRDefault="00A62D69" w:rsidP="00A62D69">
            <w:pPr>
              <w:rPr>
                <w:sz w:val="20"/>
                <w:szCs w:val="20"/>
              </w:rPr>
            </w:pPr>
            <w:r w:rsidRPr="00306B7F">
              <w:t xml:space="preserve">     И. ____________________________________________</w:t>
            </w:r>
          </w:p>
        </w:tc>
      </w:tr>
      <w:tr w:rsidR="00A62D69" w:rsidRPr="00306B7F" w:rsidTr="00A62D69">
        <w:trPr>
          <w:trHeight w:val="289"/>
        </w:trPr>
        <w:tc>
          <w:tcPr>
            <w:tcW w:w="6109" w:type="dxa"/>
          </w:tcPr>
          <w:p w:rsidR="00A62D69" w:rsidRDefault="00A62D69" w:rsidP="00A62D69">
            <w:r w:rsidRPr="00306B7F">
              <w:t xml:space="preserve">     О. ____________________________________________</w:t>
            </w:r>
          </w:p>
          <w:p w:rsidR="00A62D69" w:rsidRDefault="00A62D69" w:rsidP="00A62D69">
            <w:r>
              <w:t>Гражданство______________________________________</w:t>
            </w:r>
          </w:p>
          <w:p w:rsidR="00A62D69" w:rsidRDefault="00A62D69" w:rsidP="00A62D69">
            <w:r>
              <w:t>_________________________________________________</w:t>
            </w:r>
          </w:p>
          <w:p w:rsidR="00A62D69" w:rsidRDefault="00A62D69" w:rsidP="00A62D69">
            <w:r w:rsidRPr="00D66E4D">
              <w:rPr>
                <w:sz w:val="18"/>
                <w:szCs w:val="18"/>
              </w:rPr>
              <w:t xml:space="preserve"> </w:t>
            </w:r>
            <w:proofErr w:type="gramStart"/>
            <w:r w:rsidRPr="00D66E4D">
              <w:rPr>
                <w:sz w:val="18"/>
                <w:szCs w:val="18"/>
              </w:rPr>
              <w:t>документ</w:t>
            </w:r>
            <w:proofErr w:type="gramEnd"/>
            <w:r w:rsidRPr="00D66E4D">
              <w:rPr>
                <w:sz w:val="18"/>
                <w:szCs w:val="18"/>
              </w:rPr>
              <w:t xml:space="preserve"> удостоверяющий личность</w:t>
            </w:r>
            <w:r>
              <w:rPr>
                <w:sz w:val="18"/>
                <w:szCs w:val="18"/>
              </w:rPr>
              <w:t xml:space="preserve"> (серия, номер, кем и когда выдан)</w:t>
            </w:r>
            <w:r>
              <w:t xml:space="preserve"> ________________________________________________</w:t>
            </w:r>
          </w:p>
          <w:p w:rsidR="00A62D69" w:rsidRPr="00D66E4D" w:rsidRDefault="00A62D69" w:rsidP="00A62D69">
            <w:pPr>
              <w:rPr>
                <w:sz w:val="18"/>
                <w:szCs w:val="18"/>
              </w:rPr>
            </w:pPr>
            <w:r>
              <w:rPr>
                <w:sz w:val="20"/>
                <w:szCs w:val="20"/>
              </w:rPr>
              <w:t xml:space="preserve"> </w:t>
            </w:r>
          </w:p>
        </w:tc>
      </w:tr>
      <w:tr w:rsidR="00A62D69" w:rsidRPr="00306B7F" w:rsidTr="00A62D69">
        <w:trPr>
          <w:trHeight w:val="289"/>
        </w:trPr>
        <w:tc>
          <w:tcPr>
            <w:tcW w:w="6109" w:type="dxa"/>
          </w:tcPr>
          <w:p w:rsidR="00A62D69" w:rsidRPr="00306B7F" w:rsidRDefault="00A62D69" w:rsidP="00A62D69">
            <w:pPr>
              <w:rPr>
                <w:sz w:val="20"/>
                <w:szCs w:val="20"/>
              </w:rPr>
            </w:pPr>
            <w:r w:rsidRPr="00306B7F">
              <w:t>Адре</w:t>
            </w:r>
            <w:r>
              <w:t>с места жительства (пребывания),</w:t>
            </w:r>
            <w:r w:rsidRPr="00306B7F">
              <w:t xml:space="preserve"> индекс</w:t>
            </w:r>
            <w:r>
              <w:t>:</w:t>
            </w:r>
            <w:r w:rsidRPr="00306B7F">
              <w:t xml:space="preserve"> ________</w:t>
            </w:r>
          </w:p>
        </w:tc>
      </w:tr>
      <w:tr w:rsidR="00A62D69" w:rsidRPr="00306B7F" w:rsidTr="00A62D69">
        <w:trPr>
          <w:trHeight w:val="273"/>
        </w:trPr>
        <w:tc>
          <w:tcPr>
            <w:tcW w:w="6109" w:type="dxa"/>
          </w:tcPr>
          <w:p w:rsidR="00A62D69" w:rsidRPr="00306B7F" w:rsidRDefault="00A62D69" w:rsidP="00A62D69">
            <w:pPr>
              <w:rPr>
                <w:sz w:val="20"/>
                <w:szCs w:val="20"/>
              </w:rPr>
            </w:pPr>
            <w:r w:rsidRPr="00306B7F">
              <w:t>_________________________________________________</w:t>
            </w:r>
          </w:p>
        </w:tc>
      </w:tr>
      <w:tr w:rsidR="00A62D69" w:rsidRPr="00306B7F" w:rsidTr="00A62D69">
        <w:trPr>
          <w:trHeight w:val="273"/>
        </w:trPr>
        <w:tc>
          <w:tcPr>
            <w:tcW w:w="6109" w:type="dxa"/>
          </w:tcPr>
          <w:p w:rsidR="00A62D69" w:rsidRDefault="00A62D69" w:rsidP="00A62D69">
            <w:r w:rsidRPr="00306B7F">
              <w:t>____________________ тел. ________________________</w:t>
            </w:r>
          </w:p>
          <w:p w:rsidR="00A62D69" w:rsidRPr="00306B7F" w:rsidRDefault="00A62D69" w:rsidP="00A62D69">
            <w:pPr>
              <w:rPr>
                <w:sz w:val="20"/>
                <w:szCs w:val="20"/>
              </w:rPr>
            </w:pPr>
            <w:r>
              <w:t>Адрес электронной почты__________________________</w:t>
            </w:r>
          </w:p>
        </w:tc>
      </w:tr>
      <w:tr w:rsidR="00A62D69" w:rsidRPr="00306B7F" w:rsidTr="00A62D69">
        <w:trPr>
          <w:trHeight w:val="289"/>
        </w:trPr>
        <w:tc>
          <w:tcPr>
            <w:tcW w:w="6109" w:type="dxa"/>
          </w:tcPr>
          <w:p w:rsidR="00A62D69" w:rsidRPr="00306B7F" w:rsidRDefault="00A62D69" w:rsidP="00A62D69">
            <w:r>
              <w:t xml:space="preserve"> </w:t>
            </w:r>
          </w:p>
        </w:tc>
      </w:tr>
      <w:tr w:rsidR="00A62D69" w:rsidRPr="00306B7F" w:rsidTr="00A62D69">
        <w:trPr>
          <w:trHeight w:val="273"/>
        </w:trPr>
        <w:tc>
          <w:tcPr>
            <w:tcW w:w="6109" w:type="dxa"/>
          </w:tcPr>
          <w:p w:rsidR="00A62D69" w:rsidRPr="00306B7F" w:rsidRDefault="00A62D69" w:rsidP="00A62D69"/>
        </w:tc>
      </w:tr>
    </w:tbl>
    <w:p w:rsidR="00A62D69" w:rsidRDefault="00A62D69" w:rsidP="00A62D69">
      <w:pPr>
        <w:pStyle w:val="1"/>
        <w:jc w:val="center"/>
        <w:rPr>
          <w:rFonts w:ascii="Times New Roman" w:hAnsi="Times New Roman"/>
          <w:sz w:val="24"/>
          <w:szCs w:val="24"/>
        </w:rPr>
      </w:pPr>
      <w:r w:rsidRPr="00306B7F">
        <w:rPr>
          <w:rFonts w:ascii="Times New Roman" w:hAnsi="Times New Roman"/>
          <w:sz w:val="24"/>
          <w:szCs w:val="24"/>
        </w:rPr>
        <w:t>ЗАЯВЛЕНИЕ</w:t>
      </w:r>
    </w:p>
    <w:p w:rsidR="00A62D69" w:rsidRDefault="00A62D69" w:rsidP="00A62D69">
      <w:r>
        <w:t xml:space="preserve">                                 совершеннолетнего дееспособного гражданина, </w:t>
      </w:r>
    </w:p>
    <w:p w:rsidR="00A62D69" w:rsidRPr="00BE4403" w:rsidRDefault="00A62D69" w:rsidP="00A62D69">
      <w:r>
        <w:t xml:space="preserve">                                 о согласии на назначение  помощника                                       </w:t>
      </w:r>
    </w:p>
    <w:p w:rsidR="00A62D69" w:rsidRDefault="00A62D69" w:rsidP="00A62D69">
      <w:pPr>
        <w:jc w:val="center"/>
        <w:rPr>
          <w:sz w:val="22"/>
        </w:rPr>
      </w:pPr>
    </w:p>
    <w:p w:rsidR="00A62D69" w:rsidRDefault="00A62D69" w:rsidP="00A62D69">
      <w:pPr>
        <w:jc w:val="center"/>
        <w:rPr>
          <w:sz w:val="22"/>
        </w:rPr>
      </w:pPr>
      <w:r>
        <w:rPr>
          <w:sz w:val="22"/>
        </w:rPr>
        <w:t xml:space="preserve">      Я,______________________________________________________________________________</w:t>
      </w:r>
    </w:p>
    <w:p w:rsidR="00A62D69" w:rsidRPr="00306B7F" w:rsidRDefault="00A62D69" w:rsidP="00A62D69">
      <w:pPr>
        <w:jc w:val="center"/>
        <w:rPr>
          <w:sz w:val="22"/>
        </w:rPr>
      </w:pPr>
      <w:r>
        <w:rPr>
          <w:sz w:val="22"/>
        </w:rPr>
        <w:t>(</w:t>
      </w:r>
      <w:r w:rsidRPr="00D66E4D">
        <w:rPr>
          <w:sz w:val="18"/>
          <w:szCs w:val="18"/>
        </w:rPr>
        <w:t>фамилия, имя, отчество)</w:t>
      </w:r>
    </w:p>
    <w:p w:rsidR="00A62D69" w:rsidRPr="00306B7F" w:rsidRDefault="00A62D69" w:rsidP="00A62D69">
      <w:pPr>
        <w:pStyle w:val="25"/>
        <w:spacing w:after="0" w:line="240" w:lineRule="auto"/>
      </w:pPr>
      <w:r>
        <w:t>по состоянию здоровья не могу самостоятельно осуществлять  и защищать свои права и исполнять свои обязанности. В</w:t>
      </w:r>
      <w:r w:rsidRPr="00306B7F">
        <w:t xml:space="preserve"> соответствии с</w:t>
      </w:r>
      <w:r>
        <w:t>о статьей 41 Гражданского Кодекса Российской Федерации</w:t>
      </w:r>
      <w:r w:rsidRPr="00306B7F">
        <w:t xml:space="preserve"> </w:t>
      </w:r>
      <w:r>
        <w:t xml:space="preserve"> п</w:t>
      </w:r>
      <w:r w:rsidRPr="00306B7F">
        <w:t>рошу</w:t>
      </w:r>
      <w:r>
        <w:t xml:space="preserve"> </w:t>
      </w:r>
      <w:r w:rsidRPr="00306B7F">
        <w:t xml:space="preserve">назначить </w:t>
      </w:r>
      <w:r>
        <w:t xml:space="preserve">мне помощника  </w:t>
      </w:r>
      <w:r w:rsidRPr="00BE4403">
        <w:t xml:space="preserve"> </w:t>
      </w:r>
      <w:r w:rsidRPr="00306B7F">
        <w:t>_____________________________________________________________________________</w:t>
      </w:r>
    </w:p>
    <w:p w:rsidR="00A62D69" w:rsidRPr="00306B7F" w:rsidRDefault="00A62D69" w:rsidP="00A62D69">
      <w:pPr>
        <w:pStyle w:val="25"/>
        <w:spacing w:after="0" w:line="240" w:lineRule="auto"/>
        <w:jc w:val="center"/>
        <w:rPr>
          <w:sz w:val="16"/>
          <w:szCs w:val="16"/>
        </w:rPr>
      </w:pPr>
      <w:r w:rsidRPr="00306B7F">
        <w:rPr>
          <w:sz w:val="16"/>
          <w:szCs w:val="16"/>
        </w:rPr>
        <w:t>(ФИО, дата рождения)</w:t>
      </w:r>
    </w:p>
    <w:p w:rsidR="00A62D69" w:rsidRPr="00C17234" w:rsidRDefault="00A62D69" w:rsidP="00A62D69">
      <w:pPr>
        <w:pStyle w:val="25"/>
        <w:spacing w:after="0" w:line="240" w:lineRule="auto"/>
        <w:ind w:firstLine="360"/>
        <w:jc w:val="both"/>
      </w:pPr>
      <w:r w:rsidRPr="00C17234">
        <w:t>Дополнительно могу сообщить о себе следующее:   ______________________________</w:t>
      </w:r>
    </w:p>
    <w:p w:rsidR="00A62D69" w:rsidRPr="00C17234" w:rsidRDefault="00A62D69" w:rsidP="00A62D69">
      <w:pPr>
        <w:pStyle w:val="25"/>
        <w:spacing w:after="0" w:line="240" w:lineRule="auto"/>
        <w:jc w:val="both"/>
        <w:rPr>
          <w:sz w:val="18"/>
          <w:szCs w:val="18"/>
        </w:rPr>
      </w:pPr>
      <w:r w:rsidRPr="00C17234">
        <w:t xml:space="preserve">                                                                                                </w:t>
      </w:r>
      <w:proofErr w:type="gramStart"/>
      <w:r w:rsidRPr="00C17234">
        <w:t>(</w:t>
      </w:r>
      <w:r w:rsidRPr="00C17234">
        <w:rPr>
          <w:sz w:val="18"/>
          <w:szCs w:val="18"/>
        </w:rPr>
        <w:t>указывается</w:t>
      </w:r>
      <w:r w:rsidRPr="00C17234">
        <w:t xml:space="preserve"> </w:t>
      </w:r>
      <w:r w:rsidRPr="00C17234">
        <w:rPr>
          <w:sz w:val="18"/>
          <w:szCs w:val="18"/>
        </w:rPr>
        <w:t xml:space="preserve">состояние здоровья, иные </w:t>
      </w:r>
      <w:proofErr w:type="gramEnd"/>
    </w:p>
    <w:p w:rsidR="00A62D69" w:rsidRPr="00C17234" w:rsidRDefault="00A62D69" w:rsidP="00A62D69">
      <w:pPr>
        <w:pStyle w:val="25"/>
        <w:spacing w:after="0" w:line="240" w:lineRule="auto"/>
        <w:jc w:val="both"/>
        <w:rPr>
          <w:sz w:val="18"/>
          <w:szCs w:val="18"/>
        </w:rPr>
      </w:pPr>
      <w:r w:rsidRPr="00C17234">
        <w:rPr>
          <w:sz w:val="18"/>
          <w:szCs w:val="18"/>
        </w:rPr>
        <w:t>_______________________________________________________________________________________________________</w:t>
      </w:r>
    </w:p>
    <w:p w:rsidR="00A62D69" w:rsidRPr="00C17234" w:rsidRDefault="00A62D69" w:rsidP="00A62D69">
      <w:pPr>
        <w:pStyle w:val="25"/>
        <w:spacing w:after="0" w:line="240" w:lineRule="auto"/>
        <w:jc w:val="both"/>
        <w:rPr>
          <w:sz w:val="18"/>
          <w:szCs w:val="18"/>
        </w:rPr>
      </w:pPr>
      <w:r w:rsidRPr="00C17234">
        <w:rPr>
          <w:sz w:val="18"/>
          <w:szCs w:val="18"/>
        </w:rPr>
        <w:t>дополнительные сведения, которые гражданин готов сообщить о себе)</w:t>
      </w:r>
    </w:p>
    <w:p w:rsidR="00A62D69" w:rsidRDefault="00A62D69" w:rsidP="00A62D69">
      <w:pPr>
        <w:pStyle w:val="25"/>
        <w:spacing w:after="0" w:line="240" w:lineRule="auto"/>
        <w:jc w:val="both"/>
        <w:rPr>
          <w:sz w:val="18"/>
          <w:szCs w:val="18"/>
        </w:rPr>
      </w:pPr>
      <w:r w:rsidRPr="00C17234">
        <w:rPr>
          <w:sz w:val="18"/>
          <w:szCs w:val="18"/>
        </w:rPr>
        <w:t>_______________________________________________________________________________________________________</w:t>
      </w:r>
    </w:p>
    <w:p w:rsidR="00A62D69" w:rsidRPr="0093307E" w:rsidRDefault="00A62D69" w:rsidP="00A62D69">
      <w:pPr>
        <w:pStyle w:val="25"/>
        <w:spacing w:after="0" w:line="240" w:lineRule="auto"/>
        <w:jc w:val="both"/>
      </w:pPr>
    </w:p>
    <w:p w:rsidR="00A62D69" w:rsidRPr="00306B7F" w:rsidRDefault="00A62D69" w:rsidP="00A62D69">
      <w:pPr>
        <w:pStyle w:val="25"/>
        <w:spacing w:after="0" w:line="240" w:lineRule="auto"/>
        <w:jc w:val="both"/>
        <w:rPr>
          <w:sz w:val="16"/>
          <w:szCs w:val="16"/>
        </w:rPr>
      </w:pPr>
      <w:r>
        <w:t xml:space="preserve">      Статья 41 Гражданского Кодекса Российской Федерации  мне разъяснена.</w:t>
      </w:r>
    </w:p>
    <w:p w:rsidR="00A62D69" w:rsidRDefault="00A62D69" w:rsidP="00A62D69">
      <w:pPr>
        <w:pStyle w:val="25"/>
        <w:spacing w:after="0" w:line="240" w:lineRule="auto"/>
        <w:jc w:val="both"/>
      </w:pPr>
      <w:r w:rsidRPr="00306B7F">
        <w:t xml:space="preserve"> </w:t>
      </w:r>
      <w:r>
        <w:t xml:space="preserve">  </w:t>
      </w:r>
      <w:r w:rsidRPr="00306B7F">
        <w:t xml:space="preserve">       </w:t>
      </w:r>
      <w:r>
        <w:t>Я,_______________________________________________________________________</w:t>
      </w:r>
    </w:p>
    <w:p w:rsidR="00A62D69" w:rsidRDefault="00A62D69" w:rsidP="00A62D69">
      <w:pPr>
        <w:pStyle w:val="25"/>
        <w:spacing w:after="0" w:line="240" w:lineRule="auto"/>
      </w:pPr>
      <w:r>
        <w:t>Даю согласие на обработку и использование моих персональных данных, содержащихся в настоящем заявлении и в представленных мною документах.</w:t>
      </w:r>
    </w:p>
    <w:p w:rsidR="00A62D69" w:rsidRDefault="00A62D69" w:rsidP="00A62D69">
      <w:pPr>
        <w:pStyle w:val="25"/>
        <w:spacing w:after="0" w:line="240" w:lineRule="auto"/>
        <w:ind w:firstLine="540"/>
      </w:pPr>
    </w:p>
    <w:p w:rsidR="00A62D69" w:rsidRPr="00306B7F" w:rsidRDefault="00A62D69" w:rsidP="00A62D69">
      <w:pPr>
        <w:jc w:val="both"/>
      </w:pPr>
      <w:r w:rsidRPr="00306B7F">
        <w:t>Дата «______» ____________20</w:t>
      </w:r>
      <w:r w:rsidRPr="00306B7F">
        <w:rPr>
          <w:i/>
        </w:rPr>
        <w:t>__</w:t>
      </w:r>
      <w:r w:rsidRPr="00306B7F">
        <w:t xml:space="preserve"> г.</w:t>
      </w:r>
      <w:r w:rsidRPr="00306B7F">
        <w:tab/>
        <w:t>Подпись заявителя _____________________</w:t>
      </w:r>
    </w:p>
    <w:p w:rsidR="00A62D69" w:rsidRPr="00306B7F" w:rsidRDefault="00A62D69" w:rsidP="00A62D69">
      <w:pPr>
        <w:tabs>
          <w:tab w:val="left" w:pos="9354"/>
        </w:tabs>
        <w:ind w:right="-6"/>
      </w:pPr>
    </w:p>
    <w:p w:rsidR="00A62D69" w:rsidRPr="00306B7F" w:rsidRDefault="00A62D69" w:rsidP="00A62D69">
      <w:pPr>
        <w:tabs>
          <w:tab w:val="left" w:pos="9354"/>
        </w:tabs>
        <w:ind w:right="-6"/>
      </w:pPr>
      <w:r w:rsidRPr="00306B7F">
        <w:t>О принятом решении прошу проинформировать письменно /устно/ (</w:t>
      </w:r>
      <w:proofErr w:type="gramStart"/>
      <w:r w:rsidRPr="00306B7F">
        <w:t>нужное</w:t>
      </w:r>
      <w:proofErr w:type="gramEnd"/>
      <w:r w:rsidRPr="00306B7F">
        <w:t xml:space="preserve"> подчеркнуть)</w:t>
      </w:r>
    </w:p>
    <w:p w:rsidR="00A62D69" w:rsidRDefault="00A62D69" w:rsidP="00A62D69">
      <w:pPr>
        <w:tabs>
          <w:tab w:val="left" w:pos="9354"/>
        </w:tabs>
        <w:ind w:right="-6" w:firstLine="720"/>
        <w:jc w:val="center"/>
      </w:pPr>
    </w:p>
    <w:p w:rsidR="00A62D69" w:rsidRDefault="005F3A06" w:rsidP="00A62D69">
      <w:pPr>
        <w:tabs>
          <w:tab w:val="left" w:pos="9354"/>
        </w:tabs>
        <w:ind w:right="-6" w:firstLine="720"/>
        <w:jc w:val="center"/>
      </w:pPr>
      <w:r>
        <w:rPr>
          <w:noProof/>
        </w:rPr>
        <w:pict>
          <v:rect id="_x0000_s1048" style="position:absolute;left:0;text-align:left;margin-left:0;margin-top:7.2pt;width:21.75pt;height:21pt;z-index:251683840"/>
        </w:pict>
      </w:r>
      <w:r w:rsidR="00A62D69" w:rsidRPr="00306B7F">
        <w:t xml:space="preserve">В Многофункциональном центре </w:t>
      </w:r>
      <w:proofErr w:type="spellStart"/>
      <w:r w:rsidR="00A62D69" w:rsidRPr="00306B7F">
        <w:t>____________</w:t>
      </w:r>
      <w:r w:rsidR="00A62D69">
        <w:t>______</w:t>
      </w:r>
      <w:r w:rsidR="00A62D69" w:rsidRPr="00306B7F">
        <w:t>района</w:t>
      </w:r>
      <w:proofErr w:type="spellEnd"/>
      <w:r w:rsidR="00A62D69" w:rsidRPr="00306B7F">
        <w:t xml:space="preserve"> Санкт-Петербурга</w:t>
      </w:r>
    </w:p>
    <w:p w:rsidR="00A62D69" w:rsidRDefault="00A62D69" w:rsidP="00A62D69">
      <w:pPr>
        <w:ind w:firstLine="709"/>
        <w:jc w:val="right"/>
        <w:rPr>
          <w:sz w:val="20"/>
          <w:szCs w:val="20"/>
        </w:rPr>
      </w:pPr>
    </w:p>
    <w:p w:rsidR="00A62D69" w:rsidRDefault="00A62D69" w:rsidP="00A62D69">
      <w:pPr>
        <w:ind w:firstLine="709"/>
        <w:jc w:val="right"/>
        <w:rPr>
          <w:sz w:val="20"/>
          <w:szCs w:val="20"/>
        </w:rPr>
      </w:pPr>
    </w:p>
    <w:p w:rsidR="00A62D69" w:rsidRDefault="00A62D69" w:rsidP="00A62D69">
      <w:pPr>
        <w:ind w:firstLine="709"/>
        <w:jc w:val="right"/>
        <w:rPr>
          <w:sz w:val="20"/>
          <w:szCs w:val="20"/>
        </w:rPr>
      </w:pPr>
    </w:p>
    <w:p w:rsidR="00A62D69" w:rsidRDefault="00A62D69" w:rsidP="00A62D69">
      <w:pPr>
        <w:ind w:firstLine="709"/>
        <w:jc w:val="right"/>
        <w:rPr>
          <w:sz w:val="20"/>
          <w:szCs w:val="20"/>
        </w:rPr>
      </w:pPr>
    </w:p>
    <w:p w:rsidR="00A62D69" w:rsidRDefault="00A62D69" w:rsidP="00A62D69">
      <w:pPr>
        <w:ind w:firstLine="709"/>
        <w:jc w:val="right"/>
        <w:rPr>
          <w:sz w:val="20"/>
          <w:szCs w:val="20"/>
        </w:rPr>
      </w:pPr>
    </w:p>
    <w:p w:rsidR="00AD0EDE" w:rsidRDefault="00AD0EDE" w:rsidP="00A62D69">
      <w:pPr>
        <w:ind w:firstLine="709"/>
        <w:jc w:val="right"/>
        <w:rPr>
          <w:sz w:val="20"/>
          <w:szCs w:val="20"/>
        </w:rPr>
      </w:pPr>
    </w:p>
    <w:p w:rsidR="00A62D69" w:rsidRPr="00A62D69" w:rsidRDefault="00A62D69" w:rsidP="00A62D69">
      <w:pPr>
        <w:ind w:firstLine="709"/>
        <w:jc w:val="right"/>
        <w:rPr>
          <w:sz w:val="22"/>
          <w:szCs w:val="22"/>
        </w:rPr>
      </w:pPr>
      <w:r w:rsidRPr="00A62D69">
        <w:rPr>
          <w:sz w:val="22"/>
          <w:szCs w:val="22"/>
        </w:rPr>
        <w:lastRenderedPageBreak/>
        <w:t>ПРИЛОЖЕНИЕ № 3</w:t>
      </w:r>
    </w:p>
    <w:p w:rsidR="00A62D69" w:rsidRPr="00A62D69" w:rsidRDefault="00A62D69" w:rsidP="00A62D69">
      <w:pPr>
        <w:jc w:val="right"/>
        <w:rPr>
          <w:sz w:val="22"/>
          <w:szCs w:val="22"/>
        </w:rPr>
      </w:pPr>
      <w:r w:rsidRPr="00A62D69">
        <w:rPr>
          <w:sz w:val="22"/>
          <w:szCs w:val="22"/>
        </w:rPr>
        <w:t>к Административному регламенту</w:t>
      </w:r>
    </w:p>
    <w:p w:rsidR="00A62D69" w:rsidRPr="00E25B62" w:rsidRDefault="00A62D69" w:rsidP="00A62D69">
      <w:pPr>
        <w:jc w:val="right"/>
        <w:rPr>
          <w:sz w:val="20"/>
          <w:szCs w:val="20"/>
        </w:rPr>
      </w:pPr>
    </w:p>
    <w:p w:rsidR="00A62D69" w:rsidRPr="007136F7" w:rsidRDefault="00A62D69" w:rsidP="00A62D69">
      <w:pPr>
        <w:jc w:val="right"/>
        <w:rPr>
          <w:sz w:val="20"/>
          <w:szCs w:val="20"/>
          <w:highlight w:val="lightGray"/>
        </w:rPr>
      </w:pPr>
    </w:p>
    <w:p w:rsidR="00A62D69" w:rsidRPr="007136F7" w:rsidRDefault="00A62D69" w:rsidP="00A62D69">
      <w:pPr>
        <w:jc w:val="right"/>
        <w:rPr>
          <w:sz w:val="20"/>
          <w:szCs w:val="20"/>
          <w:highlight w:val="lightGray"/>
        </w:rPr>
      </w:pPr>
    </w:p>
    <w:p w:rsidR="00A62D69" w:rsidRPr="00306B7F" w:rsidRDefault="00A62D69" w:rsidP="00A62D69">
      <w:pPr>
        <w:jc w:val="right"/>
        <w:rPr>
          <w:sz w:val="20"/>
          <w:szCs w:val="20"/>
        </w:rPr>
      </w:pPr>
    </w:p>
    <w:tbl>
      <w:tblPr>
        <w:tblW w:w="6139" w:type="dxa"/>
        <w:tblInd w:w="3794" w:type="dxa"/>
        <w:tblLook w:val="04A0"/>
      </w:tblPr>
      <w:tblGrid>
        <w:gridCol w:w="6139"/>
      </w:tblGrid>
      <w:tr w:rsidR="00A62D69" w:rsidRPr="00306B7F" w:rsidTr="00A62D69">
        <w:trPr>
          <w:trHeight w:val="211"/>
        </w:trPr>
        <w:tc>
          <w:tcPr>
            <w:tcW w:w="6139" w:type="dxa"/>
          </w:tcPr>
          <w:p w:rsidR="00A62D69" w:rsidRPr="00306B7F" w:rsidRDefault="005F3A06" w:rsidP="00A62D69">
            <w:pPr>
              <w:rPr>
                <w:sz w:val="20"/>
                <w:szCs w:val="20"/>
              </w:rPr>
            </w:pPr>
            <w:r w:rsidRPr="005F3A06">
              <w:pict>
                <v:shape id="_x0000_s1049" type="#_x0000_t202" style="position:absolute;margin-left:-6.65pt;margin-top:3.35pt;width:165.6pt;height:136.8pt;z-index:251684864" o:allowincell="f">
                  <v:textbox style="mso-next-textbox:#_x0000_s1049">
                    <w:txbxContent>
                      <w:p w:rsidR="009F7135" w:rsidRDefault="009F7135" w:rsidP="00A62D69">
                        <w:r>
                          <w:t>Заявление принято:</w:t>
                        </w:r>
                      </w:p>
                      <w:p w:rsidR="009F7135" w:rsidRDefault="009F7135" w:rsidP="00A62D69">
                        <w:r>
                          <w:t>_________________________</w:t>
                        </w:r>
                      </w:p>
                      <w:p w:rsidR="009F7135" w:rsidRDefault="009F7135" w:rsidP="00A62D69">
                        <w:pPr>
                          <w:jc w:val="center"/>
                        </w:pPr>
                        <w:r>
                          <w:t>(дата)</w:t>
                        </w:r>
                      </w:p>
                      <w:p w:rsidR="009F7135" w:rsidRDefault="009F7135" w:rsidP="00A62D69">
                        <w:r>
                          <w:t>и зарегистрировано</w:t>
                        </w:r>
                      </w:p>
                      <w:p w:rsidR="009F7135" w:rsidRDefault="009F7135" w:rsidP="00A62D69"/>
                      <w:p w:rsidR="009F7135" w:rsidRDefault="009F7135" w:rsidP="00A62D69">
                        <w:r>
                          <w:t>под №  _________________</w:t>
                        </w:r>
                      </w:p>
                      <w:p w:rsidR="009F7135" w:rsidRDefault="009F7135" w:rsidP="00A62D69"/>
                      <w:p w:rsidR="009F7135" w:rsidRDefault="009F7135" w:rsidP="00A62D69">
                        <w:r>
                          <w:t xml:space="preserve">Специалист: _______________________ </w:t>
                        </w:r>
                      </w:p>
                      <w:p w:rsidR="009F7135" w:rsidRDefault="009F7135" w:rsidP="00A62D69"/>
                      <w:p w:rsidR="009F7135" w:rsidRDefault="009F7135" w:rsidP="00A62D69"/>
                    </w:txbxContent>
                  </v:textbox>
                </v:shape>
              </w:pict>
            </w:r>
            <w:r w:rsidR="00A62D69" w:rsidRPr="00306B7F">
              <w:t xml:space="preserve">В </w:t>
            </w:r>
            <w:r w:rsidR="00A62D69">
              <w:t xml:space="preserve">орган опеки и попечительства ОМС </w:t>
            </w:r>
            <w:r w:rsidR="00A62D69" w:rsidRPr="00306B7F">
              <w:t>Санкт-Петербурга</w:t>
            </w:r>
            <w:r w:rsidR="00A62D69">
              <w:t xml:space="preserve"> (местную </w:t>
            </w:r>
            <w:r w:rsidR="00A62D69" w:rsidRPr="00306B7F">
              <w:t xml:space="preserve">администрацию </w:t>
            </w:r>
            <w:r w:rsidR="00A62D69">
              <w:t xml:space="preserve">муниципального образования)  </w:t>
            </w:r>
            <w:r w:rsidR="00A62D69" w:rsidRPr="00306B7F">
              <w:t>_______________________________</w:t>
            </w:r>
            <w:r w:rsidR="00A62D69">
              <w:t>_________________</w:t>
            </w:r>
            <w:r w:rsidR="00A62D69" w:rsidRPr="00306B7F">
              <w:t>_</w:t>
            </w:r>
          </w:p>
        </w:tc>
      </w:tr>
      <w:tr w:rsidR="00A62D69" w:rsidRPr="00306B7F" w:rsidTr="00A62D69">
        <w:trPr>
          <w:trHeight w:val="211"/>
        </w:trPr>
        <w:tc>
          <w:tcPr>
            <w:tcW w:w="6139" w:type="dxa"/>
          </w:tcPr>
          <w:p w:rsidR="00A62D69" w:rsidRPr="00D66E4D" w:rsidRDefault="00A62D69" w:rsidP="00A62D69">
            <w:pPr>
              <w:rPr>
                <w:sz w:val="18"/>
                <w:szCs w:val="18"/>
              </w:rPr>
            </w:pPr>
            <w:r w:rsidRPr="00D66E4D">
              <w:rPr>
                <w:sz w:val="18"/>
                <w:szCs w:val="18"/>
              </w:rPr>
              <w:t xml:space="preserve">                      наименование</w:t>
            </w:r>
          </w:p>
        </w:tc>
      </w:tr>
      <w:tr w:rsidR="00A62D69" w:rsidRPr="00306B7F" w:rsidTr="00A62D69">
        <w:trPr>
          <w:trHeight w:val="224"/>
        </w:trPr>
        <w:tc>
          <w:tcPr>
            <w:tcW w:w="6139" w:type="dxa"/>
          </w:tcPr>
          <w:p w:rsidR="00A62D69" w:rsidRPr="00306B7F" w:rsidRDefault="00A62D69" w:rsidP="00A62D69">
            <w:pPr>
              <w:rPr>
                <w:sz w:val="20"/>
                <w:szCs w:val="20"/>
              </w:rPr>
            </w:pPr>
            <w:r w:rsidRPr="00306B7F">
              <w:t>от Ф. ____________________________________________</w:t>
            </w:r>
          </w:p>
        </w:tc>
      </w:tr>
      <w:tr w:rsidR="00A62D69" w:rsidRPr="00306B7F" w:rsidTr="00A62D69">
        <w:trPr>
          <w:trHeight w:val="211"/>
        </w:trPr>
        <w:tc>
          <w:tcPr>
            <w:tcW w:w="6139" w:type="dxa"/>
          </w:tcPr>
          <w:p w:rsidR="00A62D69" w:rsidRPr="00306B7F" w:rsidRDefault="00A62D69" w:rsidP="00A62D69">
            <w:pPr>
              <w:rPr>
                <w:sz w:val="20"/>
                <w:szCs w:val="20"/>
              </w:rPr>
            </w:pPr>
            <w:r w:rsidRPr="00306B7F">
              <w:t xml:space="preserve">     И. ____________________________________________</w:t>
            </w:r>
          </w:p>
        </w:tc>
      </w:tr>
      <w:tr w:rsidR="00A62D69" w:rsidRPr="00306B7F" w:rsidTr="00A62D69">
        <w:trPr>
          <w:trHeight w:val="224"/>
        </w:trPr>
        <w:tc>
          <w:tcPr>
            <w:tcW w:w="6139" w:type="dxa"/>
          </w:tcPr>
          <w:p w:rsidR="00A62D69" w:rsidRDefault="00A62D69" w:rsidP="00A62D69">
            <w:r w:rsidRPr="00306B7F">
              <w:t xml:space="preserve">     О. ____________________________________________</w:t>
            </w:r>
          </w:p>
          <w:p w:rsidR="00A62D69" w:rsidRDefault="00A62D69" w:rsidP="00A62D69">
            <w:r>
              <w:t>Гражданство______________________________________</w:t>
            </w:r>
          </w:p>
          <w:p w:rsidR="00A62D69" w:rsidRDefault="00A62D69" w:rsidP="00A62D69">
            <w:r>
              <w:t>_________________________________________________</w:t>
            </w:r>
          </w:p>
          <w:p w:rsidR="00A62D69" w:rsidRDefault="00A62D69" w:rsidP="00A62D69">
            <w:r w:rsidRPr="00D66E4D">
              <w:rPr>
                <w:sz w:val="18"/>
                <w:szCs w:val="18"/>
              </w:rPr>
              <w:t xml:space="preserve"> </w:t>
            </w:r>
            <w:proofErr w:type="gramStart"/>
            <w:r w:rsidRPr="00D66E4D">
              <w:rPr>
                <w:sz w:val="18"/>
                <w:szCs w:val="18"/>
              </w:rPr>
              <w:t>документ</w:t>
            </w:r>
            <w:proofErr w:type="gramEnd"/>
            <w:r w:rsidRPr="00D66E4D">
              <w:rPr>
                <w:sz w:val="18"/>
                <w:szCs w:val="18"/>
              </w:rPr>
              <w:t xml:space="preserve"> удостоверяющий личность</w:t>
            </w:r>
            <w:r>
              <w:rPr>
                <w:sz w:val="18"/>
                <w:szCs w:val="18"/>
              </w:rPr>
              <w:t xml:space="preserve"> (серия, номер, кем и когда выдан)</w:t>
            </w:r>
            <w:r>
              <w:t xml:space="preserve"> ________________________________________________</w:t>
            </w:r>
          </w:p>
          <w:p w:rsidR="00A62D69" w:rsidRPr="00D66E4D" w:rsidRDefault="00A62D69" w:rsidP="00A62D69">
            <w:pPr>
              <w:rPr>
                <w:sz w:val="18"/>
                <w:szCs w:val="18"/>
              </w:rPr>
            </w:pPr>
            <w:r>
              <w:rPr>
                <w:sz w:val="20"/>
                <w:szCs w:val="20"/>
              </w:rPr>
              <w:t xml:space="preserve"> </w:t>
            </w:r>
          </w:p>
        </w:tc>
      </w:tr>
      <w:tr w:rsidR="00A62D69" w:rsidRPr="00306B7F" w:rsidTr="00A62D69">
        <w:trPr>
          <w:trHeight w:val="224"/>
        </w:trPr>
        <w:tc>
          <w:tcPr>
            <w:tcW w:w="6139" w:type="dxa"/>
          </w:tcPr>
          <w:p w:rsidR="00A62D69" w:rsidRPr="00306B7F" w:rsidRDefault="00A62D69" w:rsidP="00A62D69">
            <w:pPr>
              <w:rPr>
                <w:sz w:val="20"/>
                <w:szCs w:val="20"/>
              </w:rPr>
            </w:pPr>
            <w:r w:rsidRPr="00306B7F">
              <w:t>Адрес места жительства (пребывания): индекс ________</w:t>
            </w:r>
          </w:p>
        </w:tc>
      </w:tr>
      <w:tr w:rsidR="00A62D69" w:rsidRPr="00306B7F" w:rsidTr="00A62D69">
        <w:trPr>
          <w:trHeight w:val="211"/>
        </w:trPr>
        <w:tc>
          <w:tcPr>
            <w:tcW w:w="6139" w:type="dxa"/>
          </w:tcPr>
          <w:p w:rsidR="00A62D69" w:rsidRPr="00306B7F" w:rsidRDefault="00A62D69" w:rsidP="00A62D69">
            <w:pPr>
              <w:rPr>
                <w:sz w:val="20"/>
                <w:szCs w:val="20"/>
              </w:rPr>
            </w:pPr>
            <w:r w:rsidRPr="00306B7F">
              <w:t>_________________________________________________</w:t>
            </w:r>
          </w:p>
        </w:tc>
      </w:tr>
      <w:tr w:rsidR="00A62D69" w:rsidRPr="00306B7F" w:rsidTr="00A62D69">
        <w:trPr>
          <w:trHeight w:val="211"/>
        </w:trPr>
        <w:tc>
          <w:tcPr>
            <w:tcW w:w="6139" w:type="dxa"/>
          </w:tcPr>
          <w:p w:rsidR="00A62D69" w:rsidRDefault="00A62D69" w:rsidP="00A62D69">
            <w:r w:rsidRPr="00306B7F">
              <w:t>____________________ тел. ________________________</w:t>
            </w:r>
          </w:p>
          <w:p w:rsidR="00A62D69" w:rsidRPr="00306B7F" w:rsidRDefault="00A62D69" w:rsidP="00A62D69">
            <w:pPr>
              <w:rPr>
                <w:sz w:val="20"/>
                <w:szCs w:val="20"/>
              </w:rPr>
            </w:pPr>
            <w:r>
              <w:t>Адрес электронной почты__________________________</w:t>
            </w:r>
          </w:p>
        </w:tc>
      </w:tr>
      <w:tr w:rsidR="00A62D69" w:rsidRPr="00306B7F" w:rsidTr="00A62D69">
        <w:trPr>
          <w:trHeight w:val="224"/>
        </w:trPr>
        <w:tc>
          <w:tcPr>
            <w:tcW w:w="6139" w:type="dxa"/>
          </w:tcPr>
          <w:p w:rsidR="00A62D69" w:rsidRPr="00306B7F" w:rsidRDefault="00A62D69" w:rsidP="00A62D69">
            <w:r>
              <w:t xml:space="preserve"> </w:t>
            </w:r>
          </w:p>
        </w:tc>
      </w:tr>
      <w:tr w:rsidR="00A62D69" w:rsidRPr="00306B7F" w:rsidTr="00A62D69">
        <w:trPr>
          <w:trHeight w:val="69"/>
        </w:trPr>
        <w:tc>
          <w:tcPr>
            <w:tcW w:w="6139" w:type="dxa"/>
          </w:tcPr>
          <w:p w:rsidR="00A62D69" w:rsidRPr="00306B7F" w:rsidRDefault="00A62D69" w:rsidP="00A62D69"/>
        </w:tc>
      </w:tr>
      <w:tr w:rsidR="00A62D69" w:rsidRPr="00306B7F" w:rsidTr="00A62D69">
        <w:trPr>
          <w:trHeight w:val="80"/>
        </w:trPr>
        <w:tc>
          <w:tcPr>
            <w:tcW w:w="6139" w:type="dxa"/>
          </w:tcPr>
          <w:p w:rsidR="00A62D69" w:rsidRPr="00306B7F" w:rsidRDefault="00A62D69" w:rsidP="00A62D69"/>
        </w:tc>
      </w:tr>
    </w:tbl>
    <w:p w:rsidR="00A62D69" w:rsidRDefault="00A62D69" w:rsidP="00A62D69">
      <w:pPr>
        <w:pStyle w:val="1"/>
        <w:tabs>
          <w:tab w:val="left" w:pos="3810"/>
          <w:tab w:val="center" w:pos="4677"/>
        </w:tabs>
        <w:jc w:val="center"/>
        <w:rPr>
          <w:rFonts w:ascii="Times New Roman" w:hAnsi="Times New Roman"/>
          <w:sz w:val="24"/>
          <w:szCs w:val="24"/>
        </w:rPr>
      </w:pPr>
      <w:r w:rsidRPr="00306B7F">
        <w:rPr>
          <w:rFonts w:ascii="Times New Roman" w:hAnsi="Times New Roman"/>
          <w:sz w:val="24"/>
          <w:szCs w:val="24"/>
        </w:rPr>
        <w:t>ЗАЯВЛЕНИЕ</w:t>
      </w:r>
    </w:p>
    <w:p w:rsidR="00A62D69" w:rsidRDefault="00A62D69" w:rsidP="00A62D69">
      <w:r>
        <w:t xml:space="preserve">                                 гражданина, выразившего желание стать помощником</w:t>
      </w:r>
    </w:p>
    <w:p w:rsidR="00A62D69" w:rsidRPr="00BE4403" w:rsidRDefault="00A62D69" w:rsidP="00A62D69">
      <w:r>
        <w:t xml:space="preserve">                                      совершеннолетнего дееспособного гражданина</w:t>
      </w:r>
    </w:p>
    <w:p w:rsidR="00A62D69" w:rsidRDefault="00A62D69" w:rsidP="00A62D69">
      <w:pPr>
        <w:jc w:val="center"/>
        <w:rPr>
          <w:sz w:val="22"/>
        </w:rPr>
      </w:pPr>
    </w:p>
    <w:p w:rsidR="00A62D69" w:rsidRDefault="00A62D69" w:rsidP="00A62D69">
      <w:pPr>
        <w:jc w:val="center"/>
        <w:rPr>
          <w:sz w:val="22"/>
        </w:rPr>
      </w:pPr>
      <w:r>
        <w:rPr>
          <w:sz w:val="22"/>
        </w:rPr>
        <w:t xml:space="preserve">      Я,______________________________________________________________________________</w:t>
      </w:r>
    </w:p>
    <w:p w:rsidR="00A62D69" w:rsidRPr="00306B7F" w:rsidRDefault="00A62D69" w:rsidP="00A62D69">
      <w:pPr>
        <w:jc w:val="center"/>
        <w:rPr>
          <w:sz w:val="22"/>
        </w:rPr>
      </w:pPr>
      <w:r>
        <w:rPr>
          <w:sz w:val="22"/>
        </w:rPr>
        <w:t>(</w:t>
      </w:r>
      <w:r w:rsidRPr="00D66E4D">
        <w:rPr>
          <w:sz w:val="18"/>
          <w:szCs w:val="18"/>
        </w:rPr>
        <w:t>фамилия, имя, отчество)</w:t>
      </w:r>
    </w:p>
    <w:p w:rsidR="00A62D69" w:rsidRPr="00306B7F" w:rsidRDefault="00A62D69" w:rsidP="00A62D69">
      <w:pPr>
        <w:pStyle w:val="25"/>
        <w:spacing w:after="0" w:line="240" w:lineRule="auto"/>
      </w:pPr>
      <w:r>
        <w:t>п</w:t>
      </w:r>
      <w:r w:rsidRPr="00306B7F">
        <w:t>рошу</w:t>
      </w:r>
      <w:r>
        <w:t xml:space="preserve"> </w:t>
      </w:r>
      <w:r w:rsidRPr="00306B7F">
        <w:t xml:space="preserve">назначить </w:t>
      </w:r>
      <w:r>
        <w:t xml:space="preserve">меня </w:t>
      </w:r>
      <w:r w:rsidRPr="00306B7F">
        <w:t>в соответствии с</w:t>
      </w:r>
      <w:r>
        <w:t>о статьей 41 Гражданского Кодекса Российской Федерации</w:t>
      </w:r>
      <w:r w:rsidRPr="00306B7F">
        <w:t xml:space="preserve"> </w:t>
      </w:r>
      <w:r>
        <w:t xml:space="preserve"> помощником совершеннолетнег</w:t>
      </w:r>
      <w:proofErr w:type="gramStart"/>
      <w:r>
        <w:t>о(</w:t>
      </w:r>
      <w:proofErr w:type="gramEnd"/>
      <w:r>
        <w:t>ой) дееспособного(ой) гражданина</w:t>
      </w:r>
      <w:r w:rsidRPr="00BE4403">
        <w:t xml:space="preserve"> </w:t>
      </w:r>
      <w:r w:rsidRPr="00306B7F">
        <w:t>_____________________________________________________________________________</w:t>
      </w:r>
    </w:p>
    <w:p w:rsidR="00A62D69" w:rsidRPr="00306B7F" w:rsidRDefault="00A62D69" w:rsidP="00A62D69">
      <w:pPr>
        <w:pStyle w:val="25"/>
        <w:spacing w:after="0" w:line="240" w:lineRule="auto"/>
        <w:jc w:val="center"/>
        <w:rPr>
          <w:sz w:val="16"/>
          <w:szCs w:val="16"/>
        </w:rPr>
      </w:pPr>
      <w:r w:rsidRPr="00306B7F">
        <w:rPr>
          <w:sz w:val="16"/>
          <w:szCs w:val="16"/>
        </w:rPr>
        <w:t>(ФИО, дата рождения)</w:t>
      </w:r>
    </w:p>
    <w:p w:rsidR="00A62D69" w:rsidRDefault="00A62D69" w:rsidP="00A62D69">
      <w:pPr>
        <w:pStyle w:val="25"/>
        <w:spacing w:after="0" w:line="240" w:lineRule="auto"/>
        <w:ind w:firstLine="360"/>
        <w:jc w:val="both"/>
      </w:pPr>
      <w:r w:rsidRPr="00D66E4D">
        <w:t>Дополнительно могу сообщить о себе следующее</w:t>
      </w:r>
      <w:r>
        <w:t>:   ______________________________</w:t>
      </w:r>
    </w:p>
    <w:p w:rsidR="00A62D69" w:rsidRDefault="00A62D69" w:rsidP="00A62D69">
      <w:pPr>
        <w:pStyle w:val="25"/>
        <w:spacing w:after="0" w:line="240" w:lineRule="auto"/>
        <w:jc w:val="both"/>
        <w:rPr>
          <w:sz w:val="18"/>
          <w:szCs w:val="18"/>
        </w:rPr>
      </w:pPr>
      <w:r>
        <w:t xml:space="preserve">                                                                                                </w:t>
      </w:r>
      <w:proofErr w:type="gramStart"/>
      <w:r>
        <w:t>(</w:t>
      </w:r>
      <w:r w:rsidRPr="00E25B62">
        <w:rPr>
          <w:sz w:val="18"/>
          <w:szCs w:val="18"/>
        </w:rPr>
        <w:t>указывается</w:t>
      </w:r>
      <w:r w:rsidRPr="00E25B62">
        <w:t xml:space="preserve"> </w:t>
      </w:r>
      <w:r w:rsidRPr="00E25B62">
        <w:rPr>
          <w:sz w:val="18"/>
          <w:szCs w:val="18"/>
        </w:rPr>
        <w:t>состояние здоровья</w:t>
      </w:r>
      <w:r>
        <w:t xml:space="preserve"> </w:t>
      </w:r>
      <w:r w:rsidRPr="00E25B62">
        <w:rPr>
          <w:sz w:val="18"/>
          <w:szCs w:val="18"/>
        </w:rPr>
        <w:t xml:space="preserve">и характер </w:t>
      </w:r>
      <w:proofErr w:type="gramEnd"/>
    </w:p>
    <w:p w:rsidR="00A62D69" w:rsidRPr="00E25B62" w:rsidRDefault="00A62D69" w:rsidP="00A62D69">
      <w:pPr>
        <w:pStyle w:val="25"/>
        <w:spacing w:after="0" w:line="240" w:lineRule="auto"/>
        <w:jc w:val="both"/>
        <w:rPr>
          <w:sz w:val="18"/>
          <w:szCs w:val="18"/>
        </w:rPr>
      </w:pPr>
      <w:r>
        <w:rPr>
          <w:sz w:val="18"/>
          <w:szCs w:val="18"/>
        </w:rPr>
        <w:t>_______________________________________________________________________________________________________</w:t>
      </w:r>
    </w:p>
    <w:p w:rsidR="00A62D69" w:rsidRDefault="00A62D69" w:rsidP="00A62D69">
      <w:pPr>
        <w:pStyle w:val="25"/>
        <w:spacing w:after="0" w:line="240" w:lineRule="auto"/>
        <w:jc w:val="both"/>
        <w:rPr>
          <w:sz w:val="18"/>
          <w:szCs w:val="18"/>
        </w:rPr>
      </w:pPr>
      <w:r>
        <w:rPr>
          <w:sz w:val="18"/>
          <w:szCs w:val="18"/>
        </w:rPr>
        <w:t>р</w:t>
      </w:r>
      <w:r w:rsidRPr="00E25B62">
        <w:rPr>
          <w:sz w:val="18"/>
          <w:szCs w:val="18"/>
        </w:rPr>
        <w:t>аботы</w:t>
      </w:r>
      <w:r>
        <w:rPr>
          <w:sz w:val="18"/>
          <w:szCs w:val="18"/>
        </w:rPr>
        <w:t xml:space="preserve">  гражданина, наличие/отсутствие судимости)</w:t>
      </w:r>
    </w:p>
    <w:p w:rsidR="00A62D69" w:rsidRDefault="00A62D69" w:rsidP="00A62D69">
      <w:pPr>
        <w:pStyle w:val="25"/>
        <w:spacing w:after="0" w:line="240" w:lineRule="auto"/>
        <w:jc w:val="both"/>
        <w:rPr>
          <w:sz w:val="18"/>
          <w:szCs w:val="18"/>
        </w:rPr>
      </w:pPr>
      <w:r>
        <w:rPr>
          <w:sz w:val="18"/>
          <w:szCs w:val="18"/>
        </w:rPr>
        <w:t>_______________________________________________________________________________________________________</w:t>
      </w:r>
    </w:p>
    <w:p w:rsidR="00A62D69" w:rsidRPr="0093307E" w:rsidRDefault="00A62D69" w:rsidP="00A62D69">
      <w:pPr>
        <w:pStyle w:val="25"/>
        <w:spacing w:after="0" w:line="240" w:lineRule="auto"/>
        <w:jc w:val="both"/>
      </w:pPr>
      <w:r>
        <w:t>_____________________________________________________________________________</w:t>
      </w:r>
    </w:p>
    <w:p w:rsidR="00A62D69" w:rsidRPr="00306B7F" w:rsidRDefault="00A62D69" w:rsidP="00A62D69">
      <w:pPr>
        <w:pStyle w:val="25"/>
        <w:spacing w:after="0" w:line="240" w:lineRule="auto"/>
        <w:jc w:val="both"/>
        <w:rPr>
          <w:sz w:val="16"/>
          <w:szCs w:val="16"/>
        </w:rPr>
      </w:pPr>
      <w:r>
        <w:t xml:space="preserve">      Требования пункта 4 статьи 41 Гражданского Кодекса Российской Федерации об обязательном осуществлении органом опеки и попечительства </w:t>
      </w:r>
      <w:proofErr w:type="gramStart"/>
      <w:r>
        <w:t>контроля за</w:t>
      </w:r>
      <w:proofErr w:type="gramEnd"/>
      <w:r>
        <w:t xml:space="preserve"> исполнением мной обязанностей помощника мне разъяснено.</w:t>
      </w:r>
    </w:p>
    <w:p w:rsidR="00A62D69" w:rsidRDefault="00A62D69" w:rsidP="00A62D69">
      <w:pPr>
        <w:pStyle w:val="25"/>
        <w:spacing w:after="0" w:line="240" w:lineRule="auto"/>
        <w:jc w:val="both"/>
      </w:pPr>
      <w:r w:rsidRPr="00306B7F">
        <w:t xml:space="preserve"> </w:t>
      </w:r>
      <w:r>
        <w:t xml:space="preserve">  </w:t>
      </w:r>
      <w:r w:rsidRPr="00306B7F">
        <w:t xml:space="preserve">       </w:t>
      </w:r>
      <w:r>
        <w:t>Я,_______________________________________________________________________</w:t>
      </w:r>
    </w:p>
    <w:p w:rsidR="00A62D69" w:rsidRDefault="00A62D69" w:rsidP="00A62D69">
      <w:pPr>
        <w:pStyle w:val="25"/>
        <w:spacing w:after="0" w:line="240" w:lineRule="auto"/>
      </w:pPr>
      <w:r>
        <w:t>Даю согласие на обработку и использование моих персональных данных, содержащихся в настоящем заявлении и в представленных мною документах.</w:t>
      </w:r>
    </w:p>
    <w:p w:rsidR="00A62D69" w:rsidRDefault="00A62D69" w:rsidP="00A62D69">
      <w:pPr>
        <w:pStyle w:val="25"/>
        <w:spacing w:after="0" w:line="240" w:lineRule="auto"/>
        <w:ind w:firstLine="540"/>
      </w:pPr>
    </w:p>
    <w:p w:rsidR="00A62D69" w:rsidRPr="00306B7F" w:rsidRDefault="00A62D69" w:rsidP="00A62D69">
      <w:pPr>
        <w:jc w:val="both"/>
      </w:pPr>
      <w:r w:rsidRPr="00306B7F">
        <w:t>Дата «______» ____________20</w:t>
      </w:r>
      <w:r w:rsidRPr="00306B7F">
        <w:rPr>
          <w:i/>
        </w:rPr>
        <w:t>__</w:t>
      </w:r>
      <w:r w:rsidRPr="00306B7F">
        <w:t xml:space="preserve"> г.</w:t>
      </w:r>
      <w:r w:rsidRPr="00306B7F">
        <w:tab/>
        <w:t>Подпись заявителя _____________________</w:t>
      </w:r>
    </w:p>
    <w:p w:rsidR="00A62D69" w:rsidRPr="00306B7F" w:rsidRDefault="00A62D69" w:rsidP="00A62D69">
      <w:pPr>
        <w:tabs>
          <w:tab w:val="left" w:pos="9354"/>
        </w:tabs>
        <w:ind w:right="-6"/>
      </w:pPr>
    </w:p>
    <w:p w:rsidR="00A62D69" w:rsidRDefault="00A62D69" w:rsidP="00A62D69">
      <w:pPr>
        <w:tabs>
          <w:tab w:val="left" w:pos="9354"/>
        </w:tabs>
        <w:ind w:right="-6"/>
      </w:pPr>
      <w:r w:rsidRPr="00306B7F">
        <w:t>О принятом решении прошу проинформировать письменно /устно/ (</w:t>
      </w:r>
      <w:proofErr w:type="gramStart"/>
      <w:r w:rsidRPr="00306B7F">
        <w:t>нужное</w:t>
      </w:r>
      <w:proofErr w:type="gramEnd"/>
      <w:r w:rsidRPr="00306B7F">
        <w:t xml:space="preserve"> подчеркнуть)</w:t>
      </w:r>
    </w:p>
    <w:p w:rsidR="00A62D69" w:rsidRPr="00022F5B" w:rsidRDefault="00A62D69" w:rsidP="00A62D69">
      <w:pPr>
        <w:tabs>
          <w:tab w:val="left" w:pos="9354"/>
        </w:tabs>
        <w:ind w:right="-6"/>
      </w:pPr>
      <w:r w:rsidRPr="00306B7F">
        <w:t xml:space="preserve">В Многофункциональном центре </w:t>
      </w:r>
      <w:proofErr w:type="spellStart"/>
      <w:r w:rsidRPr="00306B7F">
        <w:t>___</w:t>
      </w:r>
      <w:r>
        <w:t>_________района</w:t>
      </w:r>
      <w:proofErr w:type="spellEnd"/>
      <w:r>
        <w:t xml:space="preserve"> Санкт-Петербурга</w:t>
      </w:r>
    </w:p>
    <w:p w:rsidR="00A62D69" w:rsidRDefault="00A62D69" w:rsidP="00A62D69"/>
    <w:p w:rsidR="00A62D69" w:rsidRDefault="00A62D69">
      <w:pPr>
        <w:autoSpaceDE w:val="0"/>
        <w:ind w:firstLine="540"/>
        <w:jc w:val="right"/>
      </w:pPr>
    </w:p>
    <w:p w:rsidR="00A62D69" w:rsidRDefault="00A62D69">
      <w:pPr>
        <w:autoSpaceDE w:val="0"/>
        <w:ind w:firstLine="540"/>
        <w:jc w:val="right"/>
      </w:pPr>
    </w:p>
    <w:p w:rsidR="00A62D69" w:rsidRDefault="00A62D69">
      <w:pPr>
        <w:autoSpaceDE w:val="0"/>
        <w:ind w:firstLine="540"/>
        <w:jc w:val="right"/>
      </w:pPr>
    </w:p>
    <w:p w:rsidR="00A62D69" w:rsidRPr="00A62D69" w:rsidRDefault="00A62D69" w:rsidP="00A62D69">
      <w:pPr>
        <w:suppressAutoHyphens w:val="0"/>
        <w:ind w:firstLine="709"/>
        <w:jc w:val="right"/>
        <w:rPr>
          <w:sz w:val="22"/>
          <w:szCs w:val="22"/>
          <w:lang w:eastAsia="ru-RU"/>
        </w:rPr>
      </w:pPr>
      <w:r w:rsidRPr="00A62D69">
        <w:rPr>
          <w:sz w:val="22"/>
          <w:szCs w:val="22"/>
          <w:lang w:eastAsia="ru-RU"/>
        </w:rPr>
        <w:lastRenderedPageBreak/>
        <w:t>ПРИЛОЖЕНИЕ 4</w:t>
      </w:r>
    </w:p>
    <w:p w:rsidR="00A62D69" w:rsidRPr="00A62D69" w:rsidRDefault="00A62D69" w:rsidP="00A62D69">
      <w:pPr>
        <w:tabs>
          <w:tab w:val="left" w:pos="9354"/>
          <w:tab w:val="left" w:pos="9781"/>
        </w:tabs>
        <w:ind w:right="-6" w:firstLine="720"/>
        <w:jc w:val="right"/>
        <w:textAlignment w:val="baseline"/>
        <w:rPr>
          <w:sz w:val="22"/>
          <w:szCs w:val="22"/>
        </w:rPr>
      </w:pPr>
      <w:r w:rsidRPr="00A62D69">
        <w:rPr>
          <w:sz w:val="22"/>
          <w:szCs w:val="22"/>
          <w:lang w:eastAsia="ru-RU"/>
        </w:rPr>
        <w:t>к Административному регламенту</w:t>
      </w:r>
    </w:p>
    <w:p w:rsidR="00A62D69" w:rsidRPr="008016E6" w:rsidRDefault="00A62D69" w:rsidP="00A62D69">
      <w:pPr>
        <w:suppressAutoHyphens w:val="0"/>
        <w:autoSpaceDE w:val="0"/>
        <w:adjustRightInd w:val="0"/>
        <w:jc w:val="center"/>
        <w:rPr>
          <w:b/>
          <w:lang w:eastAsia="ru-RU"/>
        </w:rPr>
      </w:pPr>
    </w:p>
    <w:p w:rsidR="00A62D69" w:rsidRPr="00A02C6F" w:rsidRDefault="00A62D69" w:rsidP="00A62D69">
      <w:pPr>
        <w:suppressAutoHyphens w:val="0"/>
        <w:ind w:left="567"/>
        <w:jc w:val="center"/>
        <w:rPr>
          <w:b/>
          <w:lang w:eastAsia="ru-RU"/>
        </w:rPr>
      </w:pPr>
      <w:r w:rsidRPr="00A02C6F">
        <w:rPr>
          <w:b/>
          <w:lang w:eastAsia="ru-RU"/>
        </w:rPr>
        <w:t>Места нахождения и графики работы органов местного самоуправления Санкт-Петербурга</w:t>
      </w:r>
    </w:p>
    <w:p w:rsidR="00A62D69" w:rsidRPr="00A02C6F" w:rsidRDefault="00A62D69" w:rsidP="00A62D69">
      <w:pPr>
        <w:suppressAutoHyphens w:val="0"/>
        <w:autoSpaceDE w:val="0"/>
        <w:adjustRightInd w:val="0"/>
        <w:rPr>
          <w:spacing w:val="-6"/>
          <w:sz w:val="28"/>
          <w:szCs w:val="20"/>
          <w:lang w:eastAsia="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567"/>
        <w:gridCol w:w="2694"/>
        <w:gridCol w:w="2410"/>
        <w:gridCol w:w="2126"/>
        <w:gridCol w:w="2268"/>
      </w:tblGrid>
      <w:tr w:rsidR="00A62D69" w:rsidRPr="00A02C6F" w:rsidTr="00A62D69">
        <w:trPr>
          <w:trHeight w:val="60"/>
        </w:trPr>
        <w:tc>
          <w:tcPr>
            <w:tcW w:w="567" w:type="dxa"/>
          </w:tcPr>
          <w:p w:rsidR="00A62D69" w:rsidRPr="00A02C6F" w:rsidRDefault="00A62D69" w:rsidP="00A62D69">
            <w:pPr>
              <w:suppressAutoHyphens w:val="0"/>
              <w:autoSpaceDE w:val="0"/>
              <w:adjustRightInd w:val="0"/>
              <w:jc w:val="center"/>
              <w:rPr>
                <w:rFonts w:eastAsia="Calibri"/>
                <w:b/>
                <w:bCs/>
                <w:color w:val="000000"/>
                <w:sz w:val="20"/>
                <w:szCs w:val="20"/>
                <w:lang w:eastAsia="en-US"/>
              </w:rPr>
            </w:pPr>
            <w:r w:rsidRPr="00A02C6F">
              <w:rPr>
                <w:rFonts w:eastAsia="Calibri"/>
                <w:b/>
                <w:bCs/>
                <w:color w:val="000000"/>
                <w:sz w:val="20"/>
                <w:szCs w:val="20"/>
                <w:lang w:eastAsia="en-US"/>
              </w:rPr>
              <w:t>№</w:t>
            </w:r>
          </w:p>
        </w:tc>
        <w:tc>
          <w:tcPr>
            <w:tcW w:w="2694" w:type="dxa"/>
          </w:tcPr>
          <w:p w:rsidR="00A62D69" w:rsidRPr="00A02C6F" w:rsidRDefault="00A62D69" w:rsidP="00A62D69">
            <w:pPr>
              <w:suppressAutoHyphens w:val="0"/>
              <w:autoSpaceDE w:val="0"/>
              <w:adjustRightInd w:val="0"/>
              <w:jc w:val="center"/>
              <w:rPr>
                <w:rFonts w:eastAsia="Calibri"/>
                <w:b/>
                <w:bCs/>
                <w:color w:val="000000"/>
                <w:sz w:val="20"/>
                <w:szCs w:val="20"/>
                <w:lang w:eastAsia="en-US"/>
              </w:rPr>
            </w:pPr>
            <w:r w:rsidRPr="00A02C6F">
              <w:rPr>
                <w:rFonts w:eastAsia="Calibri"/>
                <w:b/>
                <w:bCs/>
                <w:color w:val="000000"/>
                <w:sz w:val="20"/>
                <w:szCs w:val="20"/>
                <w:lang w:eastAsia="en-US"/>
              </w:rPr>
              <w:t xml:space="preserve">Местные администрации муниципальных образований </w:t>
            </w:r>
            <w:r w:rsidRPr="00A02C6F">
              <w:rPr>
                <w:rFonts w:eastAsia="Calibri"/>
                <w:b/>
                <w:bCs/>
                <w:color w:val="000000"/>
                <w:sz w:val="20"/>
                <w:szCs w:val="20"/>
                <w:lang w:eastAsia="en-US"/>
              </w:rPr>
              <w:br/>
              <w:t>Санкт-Петербурга</w:t>
            </w:r>
          </w:p>
        </w:tc>
        <w:tc>
          <w:tcPr>
            <w:tcW w:w="2410" w:type="dxa"/>
          </w:tcPr>
          <w:p w:rsidR="00A62D69" w:rsidRPr="00A02C6F" w:rsidRDefault="00A62D69" w:rsidP="00A62D69">
            <w:pPr>
              <w:suppressAutoHyphens w:val="0"/>
              <w:autoSpaceDE w:val="0"/>
              <w:adjustRightInd w:val="0"/>
              <w:rPr>
                <w:rFonts w:eastAsia="Calibri"/>
                <w:b/>
                <w:bCs/>
                <w:color w:val="000000"/>
                <w:sz w:val="20"/>
                <w:szCs w:val="20"/>
                <w:lang w:eastAsia="en-US"/>
              </w:rPr>
            </w:pPr>
            <w:r w:rsidRPr="00A02C6F">
              <w:rPr>
                <w:rFonts w:eastAsia="Calibri"/>
                <w:b/>
                <w:bCs/>
                <w:color w:val="000000"/>
                <w:sz w:val="20"/>
                <w:szCs w:val="20"/>
                <w:lang w:eastAsia="en-US"/>
              </w:rPr>
              <w:t>Ф.И.О. и должность ответственного лица</w:t>
            </w:r>
          </w:p>
        </w:tc>
        <w:tc>
          <w:tcPr>
            <w:tcW w:w="2126" w:type="dxa"/>
          </w:tcPr>
          <w:p w:rsidR="00A62D69" w:rsidRPr="00A02C6F" w:rsidRDefault="00A62D69" w:rsidP="00A62D69">
            <w:pPr>
              <w:suppressAutoHyphens w:val="0"/>
              <w:autoSpaceDE w:val="0"/>
              <w:adjustRightInd w:val="0"/>
              <w:jc w:val="center"/>
              <w:rPr>
                <w:rFonts w:eastAsia="Calibri"/>
                <w:b/>
                <w:bCs/>
                <w:color w:val="000000"/>
                <w:sz w:val="20"/>
                <w:szCs w:val="20"/>
                <w:lang w:eastAsia="en-US"/>
              </w:rPr>
            </w:pPr>
            <w:r w:rsidRPr="00A02C6F">
              <w:rPr>
                <w:rFonts w:eastAsia="Calibri"/>
                <w:b/>
                <w:bCs/>
                <w:color w:val="000000"/>
                <w:sz w:val="20"/>
                <w:szCs w:val="20"/>
                <w:lang w:eastAsia="en-US"/>
              </w:rPr>
              <w:t>E–</w:t>
            </w:r>
            <w:proofErr w:type="spellStart"/>
            <w:r w:rsidRPr="00A02C6F">
              <w:rPr>
                <w:rFonts w:eastAsia="Calibri"/>
                <w:b/>
                <w:bCs/>
                <w:color w:val="000000"/>
                <w:sz w:val="20"/>
                <w:szCs w:val="20"/>
                <w:lang w:eastAsia="en-US"/>
              </w:rPr>
              <w:t>mail</w:t>
            </w:r>
            <w:proofErr w:type="spellEnd"/>
          </w:p>
        </w:tc>
        <w:tc>
          <w:tcPr>
            <w:tcW w:w="2268" w:type="dxa"/>
          </w:tcPr>
          <w:p w:rsidR="00A62D69" w:rsidRPr="00A02C6F" w:rsidRDefault="00A62D69" w:rsidP="00A62D69">
            <w:pPr>
              <w:suppressAutoHyphens w:val="0"/>
              <w:autoSpaceDE w:val="0"/>
              <w:adjustRightInd w:val="0"/>
              <w:jc w:val="center"/>
              <w:rPr>
                <w:rFonts w:eastAsia="Calibri"/>
                <w:b/>
                <w:bCs/>
                <w:color w:val="000000"/>
                <w:sz w:val="20"/>
                <w:szCs w:val="20"/>
                <w:lang w:eastAsia="en-US"/>
              </w:rPr>
            </w:pPr>
            <w:r w:rsidRPr="00A02C6F">
              <w:rPr>
                <w:rFonts w:eastAsia="Calibri"/>
                <w:b/>
                <w:bCs/>
                <w:color w:val="000000"/>
                <w:sz w:val="20"/>
                <w:szCs w:val="20"/>
                <w:lang w:eastAsia="en-US"/>
              </w:rPr>
              <w:t>Контактный телефон</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Коломна</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Герасимов Николай Юрьевич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mfc@kolomna-mo.ru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714-08-43</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Администрация муниципального образования муниципальный округ Сенной округ</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Администрации Кузьмичева Ксения Ивановна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msmoso@mail.wplus.net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310-44-00</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Адмиралтейский округ</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 и.о. Главы местной администрации Приходько Марина Геннадьевна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admiralokrug@mail.ru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314-96-60</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Семеновский</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Мацепуро</w:t>
            </w:r>
            <w:proofErr w:type="spellEnd"/>
            <w:r w:rsidRPr="00A02C6F">
              <w:rPr>
                <w:rFonts w:eastAsia="Calibri"/>
                <w:color w:val="000000"/>
                <w:sz w:val="20"/>
                <w:szCs w:val="20"/>
                <w:lang w:eastAsia="en-US"/>
              </w:rPr>
              <w:t xml:space="preserve"> Наталья Ивановна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masemenovskiy@pochtarf.ru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764-89-53</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муниципальный округ </w:t>
            </w:r>
            <w:proofErr w:type="gramStart"/>
            <w:r w:rsidRPr="00A02C6F">
              <w:rPr>
                <w:rFonts w:eastAsia="Calibri"/>
                <w:color w:val="000000"/>
                <w:sz w:val="20"/>
                <w:szCs w:val="20"/>
                <w:lang w:eastAsia="en-US"/>
              </w:rPr>
              <w:t>Измайловское</w:t>
            </w:r>
            <w:proofErr w:type="gram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Гуськов </w:t>
            </w:r>
            <w:proofErr w:type="spellStart"/>
            <w:r w:rsidRPr="00A02C6F">
              <w:rPr>
                <w:rFonts w:eastAsia="Calibri"/>
                <w:color w:val="000000"/>
                <w:sz w:val="20"/>
                <w:szCs w:val="20"/>
                <w:lang w:eastAsia="en-US"/>
              </w:rPr>
              <w:t>Андей</w:t>
            </w:r>
            <w:proofErr w:type="spellEnd"/>
            <w:r w:rsidRPr="00A02C6F">
              <w:rPr>
                <w:rFonts w:eastAsia="Calibri"/>
                <w:color w:val="000000"/>
                <w:sz w:val="20"/>
                <w:szCs w:val="20"/>
                <w:lang w:eastAsia="en-US"/>
              </w:rPr>
              <w:t xml:space="preserve"> Александрович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ma@moizspb.ru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575-08-95</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муниципальный округ </w:t>
            </w:r>
            <w:proofErr w:type="spellStart"/>
            <w:r w:rsidRPr="00A02C6F">
              <w:rPr>
                <w:rFonts w:eastAsia="Calibri"/>
                <w:color w:val="000000"/>
                <w:sz w:val="20"/>
                <w:szCs w:val="20"/>
                <w:lang w:eastAsia="en-US"/>
              </w:rPr>
              <w:t>Екатерингофский</w:t>
            </w:r>
            <w:proofErr w:type="spellEnd"/>
            <w:r w:rsidRPr="00A02C6F">
              <w:rPr>
                <w:rFonts w:eastAsia="Calibri"/>
                <w:color w:val="000000"/>
                <w:sz w:val="20"/>
                <w:szCs w:val="20"/>
                <w:lang w:eastAsia="en-US"/>
              </w:rPr>
              <w:t xml:space="preserve"> </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Андреев Валерий Алексеевич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ma-6@mail.ru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786-88-91</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муниципальный округ №7 </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Гоголкин</w:t>
            </w:r>
            <w:proofErr w:type="spellEnd"/>
            <w:r w:rsidRPr="00A02C6F">
              <w:rPr>
                <w:rFonts w:eastAsia="Calibri"/>
                <w:color w:val="000000"/>
                <w:sz w:val="20"/>
                <w:szCs w:val="20"/>
                <w:lang w:eastAsia="en-US"/>
              </w:rPr>
              <w:t xml:space="preserve"> Александр Алексеевич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mcmo7@yandex.ru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321-20-46- секретарь</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муниципальный округ Васильевский </w:t>
            </w:r>
            <w:r w:rsidRPr="00A02C6F">
              <w:rPr>
                <w:rFonts w:eastAsia="Calibri"/>
                <w:color w:val="000000"/>
                <w:sz w:val="20"/>
                <w:szCs w:val="20"/>
                <w:lang w:eastAsia="en-US"/>
              </w:rPr>
              <w:br/>
              <w:t>Санкт-Петербурга</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Ляпакина</w:t>
            </w:r>
            <w:proofErr w:type="spellEnd"/>
            <w:r w:rsidRPr="00A02C6F">
              <w:rPr>
                <w:rFonts w:eastAsia="Calibri"/>
                <w:color w:val="000000"/>
                <w:sz w:val="20"/>
                <w:szCs w:val="20"/>
                <w:lang w:eastAsia="en-US"/>
              </w:rPr>
              <w:t xml:space="preserve"> Светлана Владимировна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mcmo8@mail.ru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328-58-31</w:t>
            </w:r>
          </w:p>
        </w:tc>
      </w:tr>
      <w:tr w:rsidR="00A62D69" w:rsidRPr="00A02C6F" w:rsidTr="00A62D69">
        <w:trPr>
          <w:trHeight w:val="74"/>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w:t>
            </w:r>
            <w:r w:rsidRPr="00A02C6F">
              <w:rPr>
                <w:rFonts w:eastAsia="Calibri"/>
                <w:color w:val="000000"/>
                <w:sz w:val="20"/>
                <w:szCs w:val="20"/>
                <w:lang w:eastAsia="en-US"/>
              </w:rPr>
              <w:br/>
              <w:t xml:space="preserve">образования Гавань </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Базан</w:t>
            </w:r>
            <w:proofErr w:type="spellEnd"/>
            <w:r w:rsidRPr="00A02C6F">
              <w:rPr>
                <w:rFonts w:eastAsia="Calibri"/>
                <w:color w:val="000000"/>
                <w:sz w:val="20"/>
                <w:szCs w:val="20"/>
                <w:lang w:eastAsia="en-US"/>
              </w:rPr>
              <w:t xml:space="preserve"> Иван Николаевич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mogavan@mail.ru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355-87-30</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муниципальный округ </w:t>
            </w:r>
            <w:proofErr w:type="spellStart"/>
            <w:proofErr w:type="gramStart"/>
            <w:r w:rsidRPr="00A02C6F">
              <w:rPr>
                <w:rFonts w:eastAsia="Calibri"/>
                <w:color w:val="000000"/>
                <w:sz w:val="20"/>
                <w:szCs w:val="20"/>
                <w:lang w:eastAsia="en-US"/>
              </w:rPr>
              <w:t>округ</w:t>
            </w:r>
            <w:proofErr w:type="spellEnd"/>
            <w:proofErr w:type="gramEnd"/>
            <w:r w:rsidRPr="00A02C6F">
              <w:rPr>
                <w:rFonts w:eastAsia="Calibri"/>
                <w:color w:val="000000"/>
                <w:sz w:val="20"/>
                <w:szCs w:val="20"/>
                <w:lang w:eastAsia="en-US"/>
              </w:rPr>
              <w:t xml:space="preserve"> Морской</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Матяш</w:t>
            </w:r>
            <w:proofErr w:type="spellEnd"/>
            <w:r w:rsidRPr="00A02C6F">
              <w:rPr>
                <w:rFonts w:eastAsia="Calibri"/>
                <w:color w:val="000000"/>
                <w:sz w:val="20"/>
                <w:szCs w:val="20"/>
                <w:lang w:eastAsia="en-US"/>
              </w:rPr>
              <w:t xml:space="preserve"> Ирина Алексеевна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brams10@mail.ru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356-65-03</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11</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муниципальный округ Остров Декабристов</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Грашин</w:t>
            </w:r>
            <w:proofErr w:type="spellEnd"/>
            <w:r w:rsidRPr="00A02C6F">
              <w:rPr>
                <w:rFonts w:eastAsia="Calibri"/>
                <w:color w:val="000000"/>
                <w:sz w:val="20"/>
                <w:szCs w:val="20"/>
                <w:lang w:eastAsia="en-US"/>
              </w:rPr>
              <w:t xml:space="preserve"> Юрий Иванович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vestnik_mo11@mail.ru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351-19-15 </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12</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муниципальный округ </w:t>
            </w:r>
            <w:proofErr w:type="spellStart"/>
            <w:r w:rsidRPr="00A02C6F">
              <w:rPr>
                <w:rFonts w:eastAsia="Calibri"/>
                <w:color w:val="000000"/>
                <w:sz w:val="20"/>
                <w:szCs w:val="20"/>
                <w:lang w:eastAsia="en-US"/>
              </w:rPr>
              <w:t>Сампсониевское</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Владимирова Наталия Васильевна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mosamson@mail.ru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596-32-78</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13</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Администрация Муниципального образования Муниципальный округ </w:t>
            </w:r>
            <w:proofErr w:type="spellStart"/>
            <w:r w:rsidRPr="00A02C6F">
              <w:rPr>
                <w:rFonts w:eastAsia="Calibri"/>
                <w:color w:val="000000"/>
                <w:sz w:val="20"/>
                <w:szCs w:val="20"/>
                <w:lang w:eastAsia="en-US"/>
              </w:rPr>
              <w:t>Светлановское</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Генералов Сергей Петрович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mo-svetlanovskoe@yandex.ru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550-20-06</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14</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Сосновское</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Выприцкий</w:t>
            </w:r>
            <w:proofErr w:type="spellEnd"/>
            <w:r w:rsidRPr="00A02C6F">
              <w:rPr>
                <w:rFonts w:eastAsia="Calibri"/>
                <w:color w:val="000000"/>
                <w:sz w:val="20"/>
                <w:szCs w:val="20"/>
                <w:lang w:eastAsia="en-US"/>
              </w:rPr>
              <w:t xml:space="preserve"> Сергей Владиславович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sosnovskoe@mail.ru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511-65-05</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15</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№15</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Ахрем</w:t>
            </w:r>
            <w:proofErr w:type="spellEnd"/>
            <w:r w:rsidRPr="00A02C6F">
              <w:rPr>
                <w:rFonts w:eastAsia="Calibri"/>
                <w:color w:val="000000"/>
                <w:sz w:val="20"/>
                <w:szCs w:val="20"/>
                <w:lang w:eastAsia="en-US"/>
              </w:rPr>
              <w:t xml:space="preserve"> Наталья Викторовна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mo15@nevalink.net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516-63-77</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16</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Парнас</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Марченко Евгений Васильевич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moparnas@mail.ru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640-66-20</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17</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муниципальный округ </w:t>
            </w:r>
            <w:proofErr w:type="spellStart"/>
            <w:r w:rsidRPr="00A02C6F">
              <w:rPr>
                <w:rFonts w:eastAsia="Calibri"/>
                <w:color w:val="000000"/>
                <w:sz w:val="20"/>
                <w:szCs w:val="20"/>
                <w:lang w:eastAsia="en-US"/>
              </w:rPr>
              <w:t>Шувалово-Озерки</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Галкин Александр Анатольевич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moozerki@summail.ru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510-81-95</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18</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поселка Парголово</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Могильникова</w:t>
            </w:r>
            <w:proofErr w:type="spellEnd"/>
            <w:r w:rsidRPr="00A02C6F">
              <w:rPr>
                <w:rFonts w:eastAsia="Calibri"/>
                <w:color w:val="000000"/>
                <w:sz w:val="20"/>
                <w:szCs w:val="20"/>
                <w:lang w:eastAsia="en-US"/>
              </w:rPr>
              <w:t xml:space="preserve"> Галина Александровна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mapargolovo@pochtarf.ru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594-90-03    </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19</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поселок </w:t>
            </w:r>
            <w:proofErr w:type="spellStart"/>
            <w:r w:rsidRPr="00A02C6F">
              <w:rPr>
                <w:rFonts w:eastAsia="Calibri"/>
                <w:color w:val="000000"/>
                <w:sz w:val="20"/>
                <w:szCs w:val="20"/>
                <w:lang w:eastAsia="en-US"/>
              </w:rPr>
              <w:t>Левашово</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Федоров Сергей Николаевич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molevashovo@yandex.ru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594-96-70</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20</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Гражданка</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Фаер</w:t>
            </w:r>
            <w:proofErr w:type="spellEnd"/>
            <w:r w:rsidRPr="00A02C6F">
              <w:rPr>
                <w:rFonts w:eastAsia="Calibri"/>
                <w:color w:val="000000"/>
                <w:sz w:val="20"/>
                <w:szCs w:val="20"/>
                <w:lang w:eastAsia="en-US"/>
              </w:rPr>
              <w:t xml:space="preserve"> Андрей Николаевич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ms18@rambler.ru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535-35-61, 535-36-26</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21</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муниципальный округ </w:t>
            </w:r>
            <w:proofErr w:type="gramStart"/>
            <w:r w:rsidRPr="00A02C6F">
              <w:rPr>
                <w:rFonts w:eastAsia="Calibri"/>
                <w:color w:val="000000"/>
                <w:sz w:val="20"/>
                <w:szCs w:val="20"/>
                <w:lang w:eastAsia="en-US"/>
              </w:rPr>
              <w:t>Академическое</w:t>
            </w:r>
            <w:proofErr w:type="gram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Некипелов Николай Иванович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momoa@list.ru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555-26-59</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22</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муниципального округа Финляндский округ</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Кудинов Игорь Серафимович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mo20fo@yandex.ru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544-58-41, 291-23-39</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23</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муниципального округа № 21</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Божков Александр Викторович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okrug21@mail.ru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532-35-62, 531-38-58</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24</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муниципальный округ </w:t>
            </w:r>
            <w:proofErr w:type="spellStart"/>
            <w:r w:rsidRPr="00A02C6F">
              <w:rPr>
                <w:rFonts w:eastAsia="Calibri"/>
                <w:color w:val="000000"/>
                <w:sz w:val="20"/>
                <w:szCs w:val="20"/>
                <w:lang w:eastAsia="en-US"/>
              </w:rPr>
              <w:t>Пискаревка</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Калиниченко Ирина Владимировна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mopiskarevka@yandex.ru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298-33-90, 715-48-80</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25</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Северный</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Минин Александр Анатольевич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mo_nord_spb@mail.ru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558-56-05, 559-16-79</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26</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муниципальный округ Прометей</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и.о. Главы местной администрации </w:t>
            </w:r>
            <w:proofErr w:type="spellStart"/>
            <w:r w:rsidRPr="00A02C6F">
              <w:rPr>
                <w:rFonts w:eastAsia="Calibri"/>
                <w:color w:val="000000"/>
                <w:sz w:val="20"/>
                <w:szCs w:val="20"/>
                <w:lang w:eastAsia="en-US"/>
              </w:rPr>
              <w:t>Сеина</w:t>
            </w:r>
            <w:proofErr w:type="spellEnd"/>
            <w:r w:rsidRPr="00A02C6F">
              <w:rPr>
                <w:rFonts w:eastAsia="Calibri"/>
                <w:color w:val="000000"/>
                <w:sz w:val="20"/>
                <w:szCs w:val="20"/>
                <w:lang w:eastAsia="en-US"/>
              </w:rPr>
              <w:t xml:space="preserve"> Светлана Геннадиевна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office@mo24-prometey.ru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558-68-11</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27</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Муниципальное Образование Муниципальный Округ </w:t>
            </w:r>
            <w:proofErr w:type="spellStart"/>
            <w:r w:rsidRPr="00A02C6F">
              <w:rPr>
                <w:rFonts w:eastAsia="Calibri"/>
                <w:color w:val="000000"/>
                <w:sz w:val="20"/>
                <w:szCs w:val="20"/>
                <w:lang w:eastAsia="en-US"/>
              </w:rPr>
              <w:t>Княжево</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Цивилев</w:t>
            </w:r>
            <w:proofErr w:type="spellEnd"/>
            <w:r w:rsidRPr="00A02C6F">
              <w:rPr>
                <w:rFonts w:eastAsia="Calibri"/>
                <w:color w:val="000000"/>
                <w:sz w:val="20"/>
                <w:szCs w:val="20"/>
                <w:lang w:eastAsia="en-US"/>
              </w:rPr>
              <w:t xml:space="preserve"> Алексей Николаевич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momo-25@yandex.ru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377-21-37</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28</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муниципальный округ </w:t>
            </w:r>
            <w:proofErr w:type="spellStart"/>
            <w:r w:rsidRPr="00A02C6F">
              <w:rPr>
                <w:rFonts w:eastAsia="Calibri"/>
                <w:color w:val="000000"/>
                <w:sz w:val="20"/>
                <w:szCs w:val="20"/>
                <w:lang w:eastAsia="en-US"/>
              </w:rPr>
              <w:t>Ульянка</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Шульга Леонид Петрович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  info@mo-ulyanka.spb.ru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759-15-15</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29</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w:t>
            </w:r>
            <w:r w:rsidRPr="00A02C6F">
              <w:rPr>
                <w:rFonts w:eastAsia="Calibri"/>
                <w:color w:val="000000"/>
                <w:sz w:val="20"/>
                <w:szCs w:val="20"/>
                <w:lang w:eastAsia="en-US"/>
              </w:rPr>
              <w:lastRenderedPageBreak/>
              <w:t xml:space="preserve">муниципальный округ </w:t>
            </w:r>
            <w:proofErr w:type="gramStart"/>
            <w:r w:rsidRPr="00A02C6F">
              <w:rPr>
                <w:rFonts w:eastAsia="Calibri"/>
                <w:color w:val="000000"/>
                <w:sz w:val="20"/>
                <w:szCs w:val="20"/>
                <w:lang w:eastAsia="en-US"/>
              </w:rPr>
              <w:t>Дачное</w:t>
            </w:r>
            <w:proofErr w:type="gram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 xml:space="preserve">Глава местной администрации </w:t>
            </w:r>
            <w:proofErr w:type="spellStart"/>
            <w:r w:rsidRPr="00A02C6F">
              <w:rPr>
                <w:rFonts w:eastAsia="Calibri"/>
                <w:color w:val="000000"/>
                <w:sz w:val="20"/>
                <w:szCs w:val="20"/>
                <w:lang w:eastAsia="en-US"/>
              </w:rPr>
              <w:t>Середкин</w:t>
            </w:r>
            <w:proofErr w:type="spellEnd"/>
            <w:r w:rsidRPr="00A02C6F">
              <w:rPr>
                <w:rFonts w:eastAsia="Calibri"/>
                <w:color w:val="000000"/>
                <w:sz w:val="20"/>
                <w:szCs w:val="20"/>
                <w:lang w:eastAsia="en-US"/>
              </w:rPr>
              <w:t xml:space="preserve"> </w:t>
            </w:r>
            <w:r w:rsidRPr="00A02C6F">
              <w:rPr>
                <w:rFonts w:eastAsia="Calibri"/>
                <w:color w:val="000000"/>
                <w:sz w:val="20"/>
                <w:szCs w:val="20"/>
                <w:lang w:eastAsia="en-US"/>
              </w:rPr>
              <w:lastRenderedPageBreak/>
              <w:t>Михаил Борисович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lastRenderedPageBreak/>
              <w:t>  mo_dachnoe27@mail.ru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752-94-19</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30</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муниципальный округ </w:t>
            </w:r>
            <w:proofErr w:type="spellStart"/>
            <w:r w:rsidRPr="00A02C6F">
              <w:rPr>
                <w:rFonts w:eastAsia="Calibri"/>
                <w:color w:val="000000"/>
                <w:sz w:val="20"/>
                <w:szCs w:val="20"/>
                <w:lang w:eastAsia="en-US"/>
              </w:rPr>
              <w:t>Автово</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Русинович</w:t>
            </w:r>
            <w:proofErr w:type="spellEnd"/>
            <w:r w:rsidRPr="00A02C6F">
              <w:rPr>
                <w:rFonts w:eastAsia="Calibri"/>
                <w:color w:val="000000"/>
                <w:sz w:val="20"/>
                <w:szCs w:val="20"/>
                <w:lang w:eastAsia="en-US"/>
              </w:rPr>
              <w:t xml:space="preserve"> Станислав Александрович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avtovo.spb@mail.ru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785-00-47</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31</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муниципального округа Нарвский округ</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Мацко</w:t>
            </w:r>
            <w:proofErr w:type="spellEnd"/>
            <w:r w:rsidRPr="00A02C6F">
              <w:rPr>
                <w:rFonts w:eastAsia="Calibri"/>
                <w:color w:val="000000"/>
                <w:sz w:val="20"/>
                <w:szCs w:val="20"/>
                <w:lang w:eastAsia="en-US"/>
              </w:rPr>
              <w:t xml:space="preserve"> Елена Борисовна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narvokrug@mail.wplus.net</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786-77-66</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32</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Красненькая речка</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Морозов Роман Михайлович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  ma.redriver@mail.ru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757-27-83</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33</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Морские ворота</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Привалов Александр Алексеевич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mamv@pochtarf.ru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746-90-45</w:t>
            </w:r>
          </w:p>
        </w:tc>
      </w:tr>
      <w:tr w:rsidR="00A62D69" w:rsidRPr="00A02C6F" w:rsidTr="00A62D69">
        <w:trPr>
          <w:trHeight w:val="74"/>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34</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город Колпино</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Лащук</w:t>
            </w:r>
            <w:proofErr w:type="spellEnd"/>
            <w:r w:rsidRPr="00A02C6F">
              <w:rPr>
                <w:rFonts w:eastAsia="Calibri"/>
                <w:color w:val="000000"/>
                <w:sz w:val="20"/>
                <w:szCs w:val="20"/>
                <w:lang w:eastAsia="en-US"/>
              </w:rPr>
              <w:t xml:space="preserve"> Евгений Александрович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kolpino-mo@mail.ru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461-72-02</w:t>
            </w:r>
          </w:p>
        </w:tc>
      </w:tr>
      <w:tr w:rsidR="00A62D69" w:rsidRPr="00A02C6F" w:rsidTr="00A62D69">
        <w:trPr>
          <w:trHeight w:val="74"/>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35</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w:t>
            </w:r>
            <w:proofErr w:type="spellStart"/>
            <w:r w:rsidRPr="00A02C6F">
              <w:rPr>
                <w:rFonts w:eastAsia="Calibri"/>
                <w:color w:val="000000"/>
                <w:sz w:val="20"/>
                <w:szCs w:val="20"/>
                <w:lang w:eastAsia="en-US"/>
              </w:rPr>
              <w:t>ниципального</w:t>
            </w:r>
            <w:proofErr w:type="spellEnd"/>
            <w:r w:rsidRPr="00A02C6F">
              <w:rPr>
                <w:rFonts w:eastAsia="Calibri"/>
                <w:color w:val="000000"/>
                <w:sz w:val="20"/>
                <w:szCs w:val="20"/>
                <w:lang w:eastAsia="en-US"/>
              </w:rPr>
              <w:t xml:space="preserve"> образования поселок </w:t>
            </w:r>
            <w:proofErr w:type="spellStart"/>
            <w:r w:rsidRPr="00A02C6F">
              <w:rPr>
                <w:rFonts w:eastAsia="Calibri"/>
                <w:color w:val="000000"/>
                <w:sz w:val="20"/>
                <w:szCs w:val="20"/>
                <w:lang w:eastAsia="en-US"/>
              </w:rPr>
              <w:t>Металлострой</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Васаженко</w:t>
            </w:r>
            <w:proofErr w:type="spellEnd"/>
            <w:r w:rsidRPr="00A02C6F">
              <w:rPr>
                <w:rFonts w:eastAsia="Calibri"/>
                <w:color w:val="000000"/>
                <w:sz w:val="20"/>
                <w:szCs w:val="20"/>
                <w:lang w:eastAsia="en-US"/>
              </w:rPr>
              <w:t xml:space="preserve"> Андрей Павлович </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ma_vmo_met@mail.ru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464-95-27</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36</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поселка Петро-Славянка</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Прохоренков</w:t>
            </w:r>
            <w:proofErr w:type="spellEnd"/>
            <w:r w:rsidRPr="00A02C6F">
              <w:rPr>
                <w:rFonts w:eastAsia="Calibri"/>
                <w:color w:val="000000"/>
                <w:sz w:val="20"/>
                <w:szCs w:val="20"/>
                <w:lang w:eastAsia="en-US"/>
              </w:rPr>
              <w:t xml:space="preserve"> Сергей Николаевич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maps@pochtarf.ru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462-13-04</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37</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поселка  </w:t>
            </w:r>
            <w:proofErr w:type="gramStart"/>
            <w:r w:rsidRPr="00A02C6F">
              <w:rPr>
                <w:rFonts w:eastAsia="Calibri"/>
                <w:color w:val="000000"/>
                <w:sz w:val="20"/>
                <w:szCs w:val="20"/>
                <w:lang w:eastAsia="en-US"/>
              </w:rPr>
              <w:t>Понтонный</w:t>
            </w:r>
            <w:proofErr w:type="gram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Янюшкин Алексей Николаевич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sovet_pont@mail.lanck.net</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462-40-39</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38</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поселка </w:t>
            </w:r>
            <w:proofErr w:type="gramStart"/>
            <w:r w:rsidRPr="00A02C6F">
              <w:rPr>
                <w:rFonts w:eastAsia="Calibri"/>
                <w:color w:val="000000"/>
                <w:sz w:val="20"/>
                <w:szCs w:val="20"/>
                <w:lang w:eastAsia="en-US"/>
              </w:rPr>
              <w:t>Саперный</w:t>
            </w:r>
            <w:proofErr w:type="gramEnd"/>
            <w:r w:rsidRPr="00A02C6F">
              <w:rPr>
                <w:rFonts w:eastAsia="Calibri"/>
                <w:color w:val="000000"/>
                <w:sz w:val="20"/>
                <w:szCs w:val="20"/>
                <w:lang w:eastAsia="en-US"/>
              </w:rPr>
              <w:t xml:space="preserve"> </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и.о. главы местной администрации Степанова Ирина Михайловна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mo.saperka@mail.ru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462-16-31</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39</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поселок  </w:t>
            </w:r>
            <w:proofErr w:type="spellStart"/>
            <w:r w:rsidRPr="00A02C6F">
              <w:rPr>
                <w:rFonts w:eastAsia="Calibri"/>
                <w:color w:val="000000"/>
                <w:sz w:val="20"/>
                <w:szCs w:val="20"/>
                <w:lang w:eastAsia="en-US"/>
              </w:rPr>
              <w:t>Усть-Ижора</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Кострова</w:t>
            </w:r>
            <w:proofErr w:type="spellEnd"/>
            <w:r w:rsidRPr="00A02C6F">
              <w:rPr>
                <w:rFonts w:eastAsia="Calibri"/>
                <w:color w:val="000000"/>
                <w:sz w:val="20"/>
                <w:szCs w:val="20"/>
                <w:lang w:eastAsia="en-US"/>
              </w:rPr>
              <w:t xml:space="preserve"> Елена Александровна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ust-izora.mamo@mail.ru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462-33-96</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40</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муниципальный округ </w:t>
            </w:r>
            <w:proofErr w:type="spellStart"/>
            <w:r w:rsidRPr="00A02C6F">
              <w:rPr>
                <w:rFonts w:eastAsia="Calibri"/>
                <w:color w:val="000000"/>
                <w:sz w:val="20"/>
                <w:szCs w:val="20"/>
                <w:lang w:eastAsia="en-US"/>
              </w:rPr>
              <w:t>Полюстрово</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муниципального образования  - глава местной администрации </w:t>
            </w:r>
            <w:proofErr w:type="spellStart"/>
            <w:r w:rsidRPr="00A02C6F">
              <w:rPr>
                <w:rFonts w:eastAsia="Calibri"/>
                <w:color w:val="000000"/>
                <w:sz w:val="20"/>
                <w:szCs w:val="20"/>
                <w:lang w:eastAsia="en-US"/>
              </w:rPr>
              <w:t>Жабрев</w:t>
            </w:r>
            <w:proofErr w:type="spellEnd"/>
            <w:r w:rsidRPr="00A02C6F">
              <w:rPr>
                <w:rFonts w:eastAsia="Calibri"/>
                <w:color w:val="000000"/>
                <w:sz w:val="20"/>
                <w:szCs w:val="20"/>
                <w:lang w:eastAsia="en-US"/>
              </w:rPr>
              <w:t xml:space="preserve"> Андрей Анатольевич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mo.polustrovo@rambler.ru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226-55-07</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41</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муниципального округа Малая </w:t>
            </w:r>
            <w:proofErr w:type="spellStart"/>
            <w:r w:rsidRPr="00A02C6F">
              <w:rPr>
                <w:rFonts w:eastAsia="Calibri"/>
                <w:color w:val="000000"/>
                <w:sz w:val="20"/>
                <w:szCs w:val="20"/>
                <w:lang w:eastAsia="en-US"/>
              </w:rPr>
              <w:t>Охта</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исполняющий полномочия Главы местной администрации Кириллов Александр Владимирович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mo.malayaoxta@mail.ru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528-46-63</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42</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Муниципальный округ Большая </w:t>
            </w:r>
            <w:proofErr w:type="spellStart"/>
            <w:r w:rsidRPr="00A02C6F">
              <w:rPr>
                <w:rFonts w:eastAsia="Calibri"/>
                <w:color w:val="000000"/>
                <w:sz w:val="20"/>
                <w:szCs w:val="20"/>
                <w:lang w:eastAsia="en-US"/>
              </w:rPr>
              <w:t>Охта</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Войтановский</w:t>
            </w:r>
            <w:proofErr w:type="spellEnd"/>
            <w:r w:rsidRPr="00A02C6F">
              <w:rPr>
                <w:rFonts w:eastAsia="Calibri"/>
                <w:color w:val="000000"/>
                <w:sz w:val="20"/>
                <w:szCs w:val="20"/>
                <w:lang w:eastAsia="en-US"/>
              </w:rPr>
              <w:t xml:space="preserve"> Михаил Васильевич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munokrug@bohta.spb.ru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224-19-07</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proofErr w:type="gramStart"/>
            <w:r w:rsidRPr="00A02C6F">
              <w:rPr>
                <w:rFonts w:eastAsia="Calibri"/>
                <w:color w:val="000000"/>
                <w:sz w:val="20"/>
                <w:szCs w:val="20"/>
                <w:lang w:eastAsia="en-US"/>
              </w:rPr>
              <w:t>Местная Администрация Внутригородского муниципального образования муниципальный округ Пороховые</w:t>
            </w:r>
            <w:proofErr w:type="gram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Литвинов Валерий Александрович </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moporohovie@mail.ru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524-29-03</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44</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w:t>
            </w:r>
            <w:r w:rsidRPr="00A02C6F">
              <w:rPr>
                <w:rFonts w:eastAsia="Calibri"/>
                <w:color w:val="000000"/>
                <w:sz w:val="20"/>
                <w:szCs w:val="20"/>
                <w:lang w:eastAsia="en-US"/>
              </w:rPr>
              <w:lastRenderedPageBreak/>
              <w:t xml:space="preserve">муниципальный округ  </w:t>
            </w:r>
            <w:proofErr w:type="spellStart"/>
            <w:r w:rsidRPr="00A02C6F">
              <w:rPr>
                <w:rFonts w:eastAsia="Calibri"/>
                <w:color w:val="000000"/>
                <w:sz w:val="20"/>
                <w:szCs w:val="20"/>
                <w:lang w:eastAsia="en-US"/>
              </w:rPr>
              <w:t>Ржевка</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 xml:space="preserve">Глава местной администрации </w:t>
            </w:r>
            <w:r w:rsidRPr="00A02C6F">
              <w:rPr>
                <w:rFonts w:eastAsia="Calibri"/>
                <w:color w:val="000000"/>
                <w:sz w:val="20"/>
                <w:szCs w:val="20"/>
                <w:lang w:eastAsia="en-US"/>
              </w:rPr>
              <w:lastRenderedPageBreak/>
              <w:t>Григорьевич, Кожанов Василий Владимирович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lastRenderedPageBreak/>
              <w:t>morjevka@mail.ru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527-70-00</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45</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муниципальный округ </w:t>
            </w:r>
            <w:proofErr w:type="spellStart"/>
            <w:r w:rsidRPr="00A02C6F">
              <w:rPr>
                <w:rFonts w:eastAsia="Calibri"/>
                <w:color w:val="000000"/>
                <w:sz w:val="20"/>
                <w:szCs w:val="20"/>
                <w:lang w:eastAsia="en-US"/>
              </w:rPr>
              <w:t>Юго-Запад</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Андреева Светлана Ивановна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mayz@pochtarf.ru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745-79-33</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w:t>
            </w:r>
            <w:proofErr w:type="spellStart"/>
            <w:r w:rsidRPr="00A02C6F">
              <w:rPr>
                <w:rFonts w:eastAsia="Calibri"/>
                <w:color w:val="000000"/>
                <w:sz w:val="20"/>
                <w:szCs w:val="20"/>
                <w:lang w:eastAsia="en-US"/>
              </w:rPr>
              <w:t>муницпального</w:t>
            </w:r>
            <w:proofErr w:type="spellEnd"/>
            <w:r w:rsidRPr="00A02C6F">
              <w:rPr>
                <w:rFonts w:eastAsia="Calibri"/>
                <w:color w:val="000000"/>
                <w:sz w:val="20"/>
                <w:szCs w:val="20"/>
                <w:lang w:eastAsia="en-US"/>
              </w:rPr>
              <w:t xml:space="preserve"> округа  </w:t>
            </w:r>
            <w:proofErr w:type="gramStart"/>
            <w:r w:rsidRPr="00A02C6F">
              <w:rPr>
                <w:rFonts w:eastAsia="Calibri"/>
                <w:color w:val="000000"/>
                <w:sz w:val="20"/>
                <w:szCs w:val="20"/>
                <w:lang w:eastAsia="en-US"/>
              </w:rPr>
              <w:t>Южно-Приморский</w:t>
            </w:r>
            <w:proofErr w:type="gram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Алескеров</w:t>
            </w:r>
            <w:proofErr w:type="spellEnd"/>
            <w:r w:rsidRPr="00A02C6F">
              <w:rPr>
                <w:rFonts w:eastAsia="Calibri"/>
                <w:color w:val="000000"/>
                <w:sz w:val="20"/>
                <w:szCs w:val="20"/>
                <w:lang w:eastAsia="en-US"/>
              </w:rPr>
              <w:t xml:space="preserve"> Андрей </w:t>
            </w:r>
            <w:proofErr w:type="spellStart"/>
            <w:r w:rsidRPr="00A02C6F">
              <w:rPr>
                <w:rFonts w:eastAsia="Calibri"/>
                <w:color w:val="000000"/>
                <w:sz w:val="20"/>
                <w:szCs w:val="20"/>
                <w:lang w:eastAsia="en-US"/>
              </w:rPr>
              <w:t>Энверович</w:t>
            </w:r>
            <w:proofErr w:type="spellEnd"/>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ms38.spb@mail.ru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745-47-66</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47</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w:t>
            </w:r>
            <w:proofErr w:type="spellStart"/>
            <w:r w:rsidRPr="00A02C6F">
              <w:rPr>
                <w:rFonts w:eastAsia="Calibri"/>
                <w:color w:val="000000"/>
                <w:sz w:val="20"/>
                <w:szCs w:val="20"/>
                <w:lang w:eastAsia="en-US"/>
              </w:rPr>
              <w:t>муницпального</w:t>
            </w:r>
            <w:proofErr w:type="spellEnd"/>
            <w:r w:rsidRPr="00A02C6F">
              <w:rPr>
                <w:rFonts w:eastAsia="Calibri"/>
                <w:color w:val="000000"/>
                <w:sz w:val="20"/>
                <w:szCs w:val="20"/>
                <w:lang w:eastAsia="en-US"/>
              </w:rPr>
              <w:t xml:space="preserve"> округа Сосновая Поляна</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Пархоменко Вячеслав Николаевич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ms39@mail.ru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744-87-37</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48</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w:t>
            </w:r>
            <w:proofErr w:type="spellStart"/>
            <w:r w:rsidRPr="00A02C6F">
              <w:rPr>
                <w:rFonts w:eastAsia="Calibri"/>
                <w:color w:val="000000"/>
                <w:sz w:val="20"/>
                <w:szCs w:val="20"/>
                <w:lang w:eastAsia="en-US"/>
              </w:rPr>
              <w:t>муницпального</w:t>
            </w:r>
            <w:proofErr w:type="spellEnd"/>
            <w:r w:rsidRPr="00A02C6F">
              <w:rPr>
                <w:rFonts w:eastAsia="Calibri"/>
                <w:color w:val="000000"/>
                <w:sz w:val="20"/>
                <w:szCs w:val="20"/>
                <w:lang w:eastAsia="en-US"/>
              </w:rPr>
              <w:t xml:space="preserve"> округа </w:t>
            </w:r>
            <w:proofErr w:type="spellStart"/>
            <w:r w:rsidRPr="00A02C6F">
              <w:rPr>
                <w:rFonts w:eastAsia="Calibri"/>
                <w:color w:val="000000"/>
                <w:sz w:val="20"/>
                <w:szCs w:val="20"/>
                <w:lang w:eastAsia="en-US"/>
              </w:rPr>
              <w:t>Урицк</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Миронов Иван Владимирович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urizk@mail.ru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735-11-33</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49</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муниципального округа </w:t>
            </w:r>
            <w:proofErr w:type="spellStart"/>
            <w:r w:rsidRPr="00A02C6F">
              <w:rPr>
                <w:rFonts w:eastAsia="Calibri"/>
                <w:color w:val="000000"/>
                <w:sz w:val="20"/>
                <w:szCs w:val="20"/>
                <w:lang w:eastAsia="en-US"/>
              </w:rPr>
              <w:t>Константиновское</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Лавриненко</w:t>
            </w:r>
            <w:proofErr w:type="spellEnd"/>
            <w:r w:rsidRPr="00A02C6F">
              <w:rPr>
                <w:rFonts w:eastAsia="Calibri"/>
                <w:color w:val="000000"/>
                <w:sz w:val="20"/>
                <w:szCs w:val="20"/>
                <w:lang w:eastAsia="en-US"/>
              </w:rPr>
              <w:t xml:space="preserve"> Андрей Александрович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mokrug41@mail.ru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300-48-80, 730-42-55</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50</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муниципальный округ </w:t>
            </w:r>
            <w:proofErr w:type="spellStart"/>
            <w:r w:rsidRPr="00A02C6F">
              <w:rPr>
                <w:rFonts w:eastAsia="Calibri"/>
                <w:color w:val="000000"/>
                <w:sz w:val="20"/>
                <w:szCs w:val="20"/>
                <w:lang w:eastAsia="en-US"/>
              </w:rPr>
              <w:t>Горелово</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Алексеев Евгений Анатольевич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magorelovo@pochtarf.ru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746-25-65</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51</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города Красное Село</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Галич Владимир Александрович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mo@krasnoe-selo.ru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741-03-76</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52</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Муниципальное образование город </w:t>
            </w:r>
            <w:proofErr w:type="spellStart"/>
            <w:proofErr w:type="gramStart"/>
            <w:r w:rsidRPr="00A02C6F">
              <w:rPr>
                <w:rFonts w:eastAsia="Calibri"/>
                <w:color w:val="000000"/>
                <w:sz w:val="20"/>
                <w:szCs w:val="20"/>
                <w:lang w:eastAsia="en-US"/>
              </w:rPr>
              <w:t>Кронштадт-местная</w:t>
            </w:r>
            <w:proofErr w:type="spellEnd"/>
            <w:proofErr w:type="gramEnd"/>
            <w:r w:rsidRPr="00A02C6F">
              <w:rPr>
                <w:rFonts w:eastAsia="Calibri"/>
                <w:color w:val="000000"/>
                <w:sz w:val="20"/>
                <w:szCs w:val="20"/>
                <w:lang w:eastAsia="en-US"/>
              </w:rPr>
              <w:t xml:space="preserve"> администрация города Кронштадта</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Муниципального образования города Кронштадт — Местной администрации города Кронштадта </w:t>
            </w:r>
            <w:proofErr w:type="spellStart"/>
            <w:r w:rsidRPr="00A02C6F">
              <w:rPr>
                <w:rFonts w:eastAsia="Calibri"/>
                <w:color w:val="000000"/>
                <w:sz w:val="20"/>
                <w:szCs w:val="20"/>
                <w:lang w:eastAsia="en-US"/>
              </w:rPr>
              <w:t>Боруцкий</w:t>
            </w:r>
            <w:proofErr w:type="spellEnd"/>
            <w:r w:rsidRPr="00A02C6F">
              <w:rPr>
                <w:rFonts w:eastAsia="Calibri"/>
                <w:color w:val="000000"/>
                <w:sz w:val="20"/>
                <w:szCs w:val="20"/>
                <w:lang w:eastAsia="en-US"/>
              </w:rPr>
              <w:t xml:space="preserve"> Александр Павлович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semikina@makron-spb.ru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311-21-76</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53</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поселок </w:t>
            </w:r>
            <w:proofErr w:type="spellStart"/>
            <w:r w:rsidRPr="00A02C6F">
              <w:rPr>
                <w:rFonts w:eastAsia="Calibri"/>
                <w:color w:val="000000"/>
                <w:sz w:val="20"/>
                <w:szCs w:val="20"/>
                <w:lang w:eastAsia="en-US"/>
              </w:rPr>
              <w:t>Белоостров</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Сергиенко Ирина Павловна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msmobeloostrov@mail.ru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434-03-28</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54</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города </w:t>
            </w:r>
            <w:proofErr w:type="spellStart"/>
            <w:r w:rsidRPr="00A02C6F">
              <w:rPr>
                <w:rFonts w:eastAsia="Calibri"/>
                <w:color w:val="000000"/>
                <w:sz w:val="20"/>
                <w:szCs w:val="20"/>
                <w:lang w:eastAsia="en-US"/>
              </w:rPr>
              <w:t>Зеленогорска</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Долгих Игорь Анатольевич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olga.alexandrova@terijoki.spb.ru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433-80-63</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55</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поселок Комарово </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Пупков Игорь Павлович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mokomarovo@yandex.ru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433-72-83</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56</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proofErr w:type="gramStart"/>
            <w:r w:rsidRPr="00A02C6F">
              <w:rPr>
                <w:rFonts w:eastAsia="Calibri"/>
                <w:color w:val="000000"/>
                <w:sz w:val="20"/>
                <w:szCs w:val="20"/>
                <w:lang w:eastAsia="en-US"/>
              </w:rPr>
              <w:t>Местная администрация внутригородского муниципальное образование поселка Молодежное</w:t>
            </w:r>
            <w:proofErr w:type="gram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Федюнина Татьяна Сергеевна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mamolodejnoe@pocharf.ru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433-25-96</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57</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w:t>
            </w:r>
            <w:r w:rsidRPr="00A02C6F">
              <w:rPr>
                <w:rFonts w:eastAsia="Calibri"/>
                <w:color w:val="000000"/>
                <w:sz w:val="20"/>
                <w:szCs w:val="20"/>
                <w:lang w:eastAsia="en-US"/>
              </w:rPr>
              <w:lastRenderedPageBreak/>
              <w:t>поселок Песочный</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 xml:space="preserve">Глава местной администрации </w:t>
            </w:r>
            <w:proofErr w:type="spellStart"/>
            <w:r w:rsidRPr="00A02C6F">
              <w:rPr>
                <w:rFonts w:eastAsia="Calibri"/>
                <w:color w:val="000000"/>
                <w:sz w:val="20"/>
                <w:szCs w:val="20"/>
                <w:lang w:eastAsia="en-US"/>
              </w:rPr>
              <w:t>Шепрут</w:t>
            </w:r>
            <w:proofErr w:type="spellEnd"/>
            <w:r w:rsidRPr="00A02C6F">
              <w:rPr>
                <w:rFonts w:eastAsia="Calibri"/>
                <w:color w:val="000000"/>
                <w:sz w:val="20"/>
                <w:szCs w:val="20"/>
                <w:lang w:eastAsia="en-US"/>
              </w:rPr>
              <w:t xml:space="preserve"> Вера Павловна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mopesochnoe@mail.ru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596-87-06</w:t>
            </w:r>
          </w:p>
        </w:tc>
      </w:tr>
      <w:tr w:rsidR="00A62D69" w:rsidRPr="00A02C6F" w:rsidTr="00A62D69">
        <w:trPr>
          <w:trHeight w:val="74"/>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58</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поселок Репино</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Гайкович</w:t>
            </w:r>
            <w:proofErr w:type="spellEnd"/>
            <w:r w:rsidRPr="00A02C6F">
              <w:rPr>
                <w:rFonts w:eastAsia="Calibri"/>
                <w:color w:val="000000"/>
                <w:sz w:val="20"/>
                <w:szCs w:val="20"/>
                <w:lang w:eastAsia="en-US"/>
              </w:rPr>
              <w:t xml:space="preserve"> Татьяна Моисеевна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morepino@mailsp.ru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432-01-11</w:t>
            </w:r>
          </w:p>
        </w:tc>
      </w:tr>
      <w:tr w:rsidR="00A62D69" w:rsidRPr="00A02C6F" w:rsidTr="00A62D69">
        <w:trPr>
          <w:trHeight w:val="74"/>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59</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поселок Серово</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Федорова Галина Васильевна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moserovo@mail.ru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433-65-06</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60</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города Сестрорецк</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Воднев</w:t>
            </w:r>
            <w:proofErr w:type="spellEnd"/>
            <w:r w:rsidRPr="00A02C6F">
              <w:rPr>
                <w:rFonts w:eastAsia="Calibri"/>
                <w:color w:val="000000"/>
                <w:sz w:val="20"/>
                <w:szCs w:val="20"/>
                <w:lang w:eastAsia="en-US"/>
              </w:rPr>
              <w:t xml:space="preserve"> Дмитрий Геннадьевич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ms_sestroretsk@mail.ru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437-15-35</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61</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поселок </w:t>
            </w:r>
            <w:proofErr w:type="spellStart"/>
            <w:r w:rsidRPr="00A02C6F">
              <w:rPr>
                <w:rFonts w:eastAsia="Calibri"/>
                <w:color w:val="000000"/>
                <w:sz w:val="20"/>
                <w:szCs w:val="20"/>
                <w:lang w:eastAsia="en-US"/>
              </w:rPr>
              <w:t>Смолячково</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Гунина</w:t>
            </w:r>
            <w:proofErr w:type="spellEnd"/>
            <w:r w:rsidRPr="00A02C6F">
              <w:rPr>
                <w:rFonts w:eastAsia="Calibri"/>
                <w:color w:val="000000"/>
                <w:sz w:val="20"/>
                <w:szCs w:val="20"/>
                <w:lang w:eastAsia="en-US"/>
              </w:rPr>
              <w:t xml:space="preserve"> Татьяна Ивановна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proofErr w:type="spellStart"/>
            <w:r w:rsidRPr="00A02C6F">
              <w:rPr>
                <w:rFonts w:eastAsia="Calibri"/>
                <w:color w:val="0000FF"/>
                <w:sz w:val="20"/>
                <w:szCs w:val="20"/>
                <w:lang w:eastAsia="en-US"/>
              </w:rPr>
              <w:t>mo_smol@mail.ru</w:t>
            </w:r>
            <w:proofErr w:type="spellEnd"/>
            <w:r w:rsidRPr="00A02C6F">
              <w:rPr>
                <w:rFonts w:eastAsia="Calibri"/>
                <w:color w:val="0000FF"/>
                <w:sz w:val="20"/>
                <w:szCs w:val="20"/>
                <w:lang w:eastAsia="en-US"/>
              </w:rPr>
              <w:t>, ma@mo-smol.ru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433-23-00</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62</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Администрация муниципального образования поселка </w:t>
            </w:r>
            <w:proofErr w:type="gramStart"/>
            <w:r w:rsidRPr="00A02C6F">
              <w:rPr>
                <w:rFonts w:eastAsia="Calibri"/>
                <w:color w:val="000000"/>
                <w:sz w:val="20"/>
                <w:szCs w:val="20"/>
                <w:lang w:eastAsia="en-US"/>
              </w:rPr>
              <w:t>Солнечное</w:t>
            </w:r>
            <w:proofErr w:type="gram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администрации </w:t>
            </w:r>
            <w:proofErr w:type="spellStart"/>
            <w:r w:rsidRPr="00A02C6F">
              <w:rPr>
                <w:rFonts w:eastAsia="Calibri"/>
                <w:color w:val="000000"/>
                <w:sz w:val="20"/>
                <w:szCs w:val="20"/>
                <w:lang w:eastAsia="en-US"/>
              </w:rPr>
              <w:t>Волохин</w:t>
            </w:r>
            <w:proofErr w:type="spellEnd"/>
            <w:r w:rsidRPr="00A02C6F">
              <w:rPr>
                <w:rFonts w:eastAsia="Calibri"/>
                <w:color w:val="000000"/>
                <w:sz w:val="20"/>
                <w:szCs w:val="20"/>
                <w:lang w:eastAsia="en-US"/>
              </w:rPr>
              <w:t xml:space="preserve"> Юрий Геннадьевич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masolnechnoe@pochtarf.ru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432-95-69</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63</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Санкт-Петербурга поселок </w:t>
            </w:r>
            <w:proofErr w:type="spellStart"/>
            <w:r w:rsidRPr="00A02C6F">
              <w:rPr>
                <w:rFonts w:eastAsia="Calibri"/>
                <w:color w:val="000000"/>
                <w:sz w:val="20"/>
                <w:szCs w:val="20"/>
                <w:lang w:eastAsia="en-US"/>
              </w:rPr>
              <w:t>Ушково</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Каюков Александр Викторович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maushkovo@pochtarf.ru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433-82-18</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64</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муниципальный округ Московская застава</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Захаров Александр Анатольевич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mcmo44@yandex.ru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387-88-78</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65</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муниципальный округ </w:t>
            </w:r>
            <w:proofErr w:type="spellStart"/>
            <w:r w:rsidRPr="00A02C6F">
              <w:rPr>
                <w:rFonts w:eastAsia="Calibri"/>
                <w:color w:val="000000"/>
                <w:sz w:val="20"/>
                <w:szCs w:val="20"/>
                <w:lang w:eastAsia="en-US"/>
              </w:rPr>
              <w:t>Гагаринское</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Доильницын Анатолий Анатольевич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adm@gagarinskoe.ru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378-53-47</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66</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w:t>
            </w:r>
            <w:proofErr w:type="spellStart"/>
            <w:r w:rsidRPr="00A02C6F">
              <w:rPr>
                <w:rFonts w:eastAsia="Calibri"/>
                <w:color w:val="000000"/>
                <w:sz w:val="20"/>
                <w:szCs w:val="20"/>
                <w:lang w:eastAsia="en-US"/>
              </w:rPr>
              <w:t>Новоизмайловское</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Харченко Александр Николаевич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mo46@mail.ru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370-45-10, 370-21-01</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67</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муниципального округа </w:t>
            </w:r>
            <w:proofErr w:type="spellStart"/>
            <w:r w:rsidRPr="00A02C6F">
              <w:rPr>
                <w:rFonts w:eastAsia="Calibri"/>
                <w:color w:val="000000"/>
                <w:sz w:val="20"/>
                <w:szCs w:val="20"/>
                <w:lang w:eastAsia="en-US"/>
              </w:rPr>
              <w:t>Пулковский</w:t>
            </w:r>
            <w:proofErr w:type="spellEnd"/>
            <w:r w:rsidRPr="00A02C6F">
              <w:rPr>
                <w:rFonts w:eastAsia="Calibri"/>
                <w:color w:val="000000"/>
                <w:sz w:val="20"/>
                <w:szCs w:val="20"/>
                <w:lang w:eastAsia="en-US"/>
              </w:rPr>
              <w:t xml:space="preserve"> меридиан</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Морозов Игорь Вячеславович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info@mo47.spb.ru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371-92-57, 708-44-58</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68</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муниципальное образование муниципальный округ Звездное</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Тришина Юлия Николаевна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mo048@yandex.ru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371-28-72</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69</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Невская застава</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Пронин Алексей Владимирович </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manz@pochtarf.ru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365-19-49</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70</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 муниципальный округ Ивановский </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w:t>
            </w:r>
            <w:proofErr w:type="gramStart"/>
            <w:r w:rsidRPr="00A02C6F">
              <w:rPr>
                <w:rFonts w:eastAsia="Calibri"/>
                <w:color w:val="000000"/>
                <w:sz w:val="20"/>
                <w:szCs w:val="20"/>
                <w:lang w:eastAsia="en-US"/>
              </w:rPr>
              <w:t>местной</w:t>
            </w:r>
            <w:proofErr w:type="gramEnd"/>
            <w:r w:rsidRPr="00A02C6F">
              <w:rPr>
                <w:rFonts w:eastAsia="Calibri"/>
                <w:color w:val="000000"/>
                <w:sz w:val="20"/>
                <w:szCs w:val="20"/>
                <w:lang w:eastAsia="en-US"/>
              </w:rPr>
              <w:t xml:space="preserve"> </w:t>
            </w:r>
            <w:proofErr w:type="spellStart"/>
            <w:r w:rsidRPr="00A02C6F">
              <w:rPr>
                <w:rFonts w:eastAsia="Calibri"/>
                <w:color w:val="000000"/>
                <w:sz w:val="20"/>
                <w:szCs w:val="20"/>
                <w:lang w:eastAsia="en-US"/>
              </w:rPr>
              <w:t>администраци</w:t>
            </w:r>
            <w:proofErr w:type="spellEnd"/>
            <w:r w:rsidRPr="00A02C6F">
              <w:rPr>
                <w:rFonts w:eastAsia="Calibri"/>
                <w:color w:val="000000"/>
                <w:sz w:val="20"/>
                <w:szCs w:val="20"/>
                <w:lang w:eastAsia="en-US"/>
              </w:rPr>
              <w:t xml:space="preserve"> Силин Борис Георгиевич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maivanovskiy@pochtarf.ru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560-35-14</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71</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муниципальный округ </w:t>
            </w:r>
            <w:proofErr w:type="spellStart"/>
            <w:r w:rsidRPr="00A02C6F">
              <w:rPr>
                <w:rFonts w:eastAsia="Calibri"/>
                <w:color w:val="000000"/>
                <w:sz w:val="20"/>
                <w:szCs w:val="20"/>
                <w:lang w:eastAsia="en-US"/>
              </w:rPr>
              <w:t>Обуховский</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Кудровский</w:t>
            </w:r>
            <w:proofErr w:type="spellEnd"/>
            <w:r w:rsidRPr="00A02C6F">
              <w:rPr>
                <w:rFonts w:eastAsia="Calibri"/>
                <w:color w:val="000000"/>
                <w:sz w:val="20"/>
                <w:szCs w:val="20"/>
                <w:lang w:eastAsia="en-US"/>
              </w:rPr>
              <w:t xml:space="preserve"> Игорь Олегович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maobuhovskiy@pochtarf.ru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368-49-45</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72</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муниципальный округ </w:t>
            </w:r>
            <w:proofErr w:type="gramStart"/>
            <w:r w:rsidRPr="00A02C6F">
              <w:rPr>
                <w:rFonts w:eastAsia="Calibri"/>
                <w:color w:val="000000"/>
                <w:sz w:val="20"/>
                <w:szCs w:val="20"/>
                <w:lang w:eastAsia="en-US"/>
              </w:rPr>
              <w:t>Рыбацкое</w:t>
            </w:r>
            <w:proofErr w:type="gramEnd"/>
            <w:r w:rsidRPr="00A02C6F">
              <w:rPr>
                <w:rFonts w:eastAsia="Calibri"/>
                <w:color w:val="000000"/>
                <w:sz w:val="20"/>
                <w:szCs w:val="20"/>
                <w:lang w:eastAsia="en-US"/>
              </w:rPr>
              <w:t xml:space="preserve"> </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Колесников Владимир Александрович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info@rybmo.ru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700-30-04, 700-48-73</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73</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муниципального округа № 53</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Бушин</w:t>
            </w:r>
            <w:proofErr w:type="spellEnd"/>
            <w:r w:rsidRPr="00A02C6F">
              <w:rPr>
                <w:rFonts w:eastAsia="Calibri"/>
                <w:color w:val="000000"/>
                <w:sz w:val="20"/>
                <w:szCs w:val="20"/>
                <w:lang w:eastAsia="en-US"/>
              </w:rPr>
              <w:t xml:space="preserve"> Вадим Владимирович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mamomo53@mail.ru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446-39-12</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74</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 54</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gramStart"/>
            <w:r w:rsidRPr="00A02C6F">
              <w:rPr>
                <w:rFonts w:eastAsia="Calibri"/>
                <w:color w:val="000000"/>
                <w:sz w:val="20"/>
                <w:szCs w:val="20"/>
                <w:lang w:eastAsia="en-US"/>
              </w:rPr>
              <w:t>Теплых</w:t>
            </w:r>
            <w:proofErr w:type="gramEnd"/>
            <w:r w:rsidRPr="00A02C6F">
              <w:rPr>
                <w:rFonts w:eastAsia="Calibri"/>
                <w:color w:val="000000"/>
                <w:sz w:val="20"/>
                <w:szCs w:val="20"/>
                <w:lang w:eastAsia="en-US"/>
              </w:rPr>
              <w:t xml:space="preserve"> Иван Григорьевич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ms54@list.ru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446-59-40</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75</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муниципального округа Невский округ</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w:t>
            </w:r>
            <w:proofErr w:type="spellStart"/>
            <w:r w:rsidRPr="00A02C6F">
              <w:rPr>
                <w:rFonts w:eastAsia="Calibri"/>
                <w:color w:val="000000"/>
                <w:sz w:val="20"/>
                <w:szCs w:val="20"/>
                <w:lang w:eastAsia="en-US"/>
              </w:rPr>
              <w:t>администрациии</w:t>
            </w:r>
            <w:proofErr w:type="spellEnd"/>
            <w:r w:rsidRPr="00A02C6F">
              <w:rPr>
                <w:rFonts w:eastAsia="Calibri"/>
                <w:color w:val="000000"/>
                <w:sz w:val="20"/>
                <w:szCs w:val="20"/>
                <w:lang w:eastAsia="en-US"/>
              </w:rPr>
              <w:t xml:space="preserve"> Ярошевич Константин Викторович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nevski_okryg@mail.ru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589-27-27</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76</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муниципальный округ </w:t>
            </w:r>
            <w:proofErr w:type="spellStart"/>
            <w:r w:rsidRPr="00A02C6F">
              <w:rPr>
                <w:rFonts w:eastAsia="Calibri"/>
                <w:color w:val="000000"/>
                <w:sz w:val="20"/>
                <w:szCs w:val="20"/>
                <w:lang w:eastAsia="en-US"/>
              </w:rPr>
              <w:t>Оккервиль</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Бондарев Сергей Евгеньевич </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proofErr w:type="spellStart"/>
            <w:r w:rsidRPr="00A02C6F">
              <w:rPr>
                <w:rFonts w:eastAsia="Calibri"/>
                <w:color w:val="0000FF"/>
                <w:sz w:val="20"/>
                <w:szCs w:val="20"/>
                <w:lang w:eastAsia="en-US"/>
              </w:rPr>
              <w:t>m</w:t>
            </w:r>
            <w:proofErr w:type="gramStart"/>
            <w:r w:rsidRPr="00A02C6F">
              <w:rPr>
                <w:rFonts w:eastAsia="Calibri"/>
                <w:color w:val="0000FF"/>
                <w:sz w:val="20"/>
                <w:szCs w:val="20"/>
                <w:lang w:eastAsia="en-US"/>
              </w:rPr>
              <w:t>а</w:t>
            </w:r>
            <w:proofErr w:type="gramEnd"/>
            <w:r w:rsidRPr="00A02C6F">
              <w:rPr>
                <w:rFonts w:eastAsia="Calibri"/>
                <w:color w:val="0000FF"/>
                <w:sz w:val="20"/>
                <w:szCs w:val="20"/>
                <w:lang w:eastAsia="en-US"/>
              </w:rPr>
              <w:t>okkervil@pochtarf.ru</w:t>
            </w:r>
            <w:proofErr w:type="spellEnd"/>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588-25-17</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77</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муниципальный округ Правобережный</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Тонкель</w:t>
            </w:r>
            <w:proofErr w:type="spellEnd"/>
            <w:r w:rsidRPr="00A02C6F">
              <w:rPr>
                <w:rFonts w:eastAsia="Calibri"/>
                <w:color w:val="000000"/>
                <w:sz w:val="20"/>
                <w:szCs w:val="20"/>
                <w:lang w:eastAsia="en-US"/>
              </w:rPr>
              <w:t xml:space="preserve"> Игорь Ростиславович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spbmo57@mail.ru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584-43-34</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78</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города Петергоф</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Дергачева</w:t>
            </w:r>
            <w:proofErr w:type="spellEnd"/>
            <w:r w:rsidRPr="00A02C6F">
              <w:rPr>
                <w:rFonts w:eastAsia="Calibri"/>
                <w:color w:val="000000"/>
                <w:sz w:val="20"/>
                <w:szCs w:val="20"/>
                <w:lang w:eastAsia="en-US"/>
              </w:rPr>
              <w:t xml:space="preserve"> Нина Анатольевна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info@mo-petergof.spb.ru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450-54-18</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79</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Администрация муниципального образования город Ломоносов</w:t>
            </w:r>
          </w:p>
          <w:p w:rsidR="00A62D69" w:rsidRPr="00A02C6F" w:rsidRDefault="00A62D69" w:rsidP="00A62D69">
            <w:pPr>
              <w:suppressAutoHyphens w:val="0"/>
              <w:autoSpaceDE w:val="0"/>
              <w:adjustRightInd w:val="0"/>
              <w:rPr>
                <w:rFonts w:eastAsia="Calibri"/>
                <w:color w:val="000000"/>
                <w:sz w:val="20"/>
                <w:szCs w:val="20"/>
                <w:lang w:eastAsia="en-US"/>
              </w:rPr>
            </w:pP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Смольникова</w:t>
            </w:r>
            <w:proofErr w:type="spellEnd"/>
            <w:r w:rsidRPr="00A02C6F">
              <w:rPr>
                <w:rFonts w:eastAsia="Calibri"/>
                <w:color w:val="000000"/>
                <w:sz w:val="20"/>
                <w:szCs w:val="20"/>
                <w:lang w:eastAsia="en-US"/>
              </w:rPr>
              <w:t xml:space="preserve"> Надежда Николаевна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amol2k8@gmail.com</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422-73-76</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80</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поселка Стрельна</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Широков Сергей Геннадьевич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info@mo-strelna.ru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421-39-88</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81</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муниципальный округ Введенский</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Поскребышева Татьяна Евгеньевна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mo58@bk.ru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232-51-52, 232-61-38 </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82</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Муниципальный Округ </w:t>
            </w:r>
            <w:proofErr w:type="gramStart"/>
            <w:r w:rsidRPr="00A02C6F">
              <w:rPr>
                <w:rFonts w:eastAsia="Calibri"/>
                <w:color w:val="000000"/>
                <w:sz w:val="20"/>
                <w:szCs w:val="20"/>
                <w:lang w:eastAsia="en-US"/>
              </w:rPr>
              <w:t>Кронверкское</w:t>
            </w:r>
            <w:proofErr w:type="gram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Лысич</w:t>
            </w:r>
            <w:proofErr w:type="spellEnd"/>
            <w:r w:rsidRPr="00A02C6F">
              <w:rPr>
                <w:rFonts w:eastAsia="Calibri"/>
                <w:color w:val="000000"/>
                <w:sz w:val="20"/>
                <w:szCs w:val="20"/>
                <w:lang w:eastAsia="en-US"/>
              </w:rPr>
              <w:t xml:space="preserve"> Борис Иванович </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kronverk59@mail.ru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498-58-69</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83</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Аптекарский остров</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Мартинович Петр Леонидович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mamo61@yandex.ru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702-12-02</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84</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Посадский</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Воронцов Ярослав Алексеевич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momo60@list.ru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233-51-69</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85</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муниципального округа Округ Петровский</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Воробьев Борис Васильевич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mo-62@yandex.ru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232-99-52</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86</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муниципальный округ </w:t>
            </w:r>
            <w:proofErr w:type="gramStart"/>
            <w:r w:rsidRPr="00A02C6F">
              <w:rPr>
                <w:rFonts w:eastAsia="Calibri"/>
                <w:color w:val="000000"/>
                <w:sz w:val="20"/>
                <w:szCs w:val="20"/>
                <w:lang w:eastAsia="en-US"/>
              </w:rPr>
              <w:t>Чкаловское</w:t>
            </w:r>
            <w:proofErr w:type="gram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Пантела</w:t>
            </w:r>
            <w:proofErr w:type="spellEnd"/>
            <w:r w:rsidRPr="00A02C6F">
              <w:rPr>
                <w:rFonts w:eastAsia="Calibri"/>
                <w:color w:val="000000"/>
                <w:sz w:val="20"/>
                <w:szCs w:val="20"/>
                <w:lang w:eastAsia="en-US"/>
              </w:rPr>
              <w:t xml:space="preserve"> Олег Николаевич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mo-chkalovskoe@yandex.ru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235-67-36</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87</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муниципального округа </w:t>
            </w:r>
            <w:proofErr w:type="spellStart"/>
            <w:r w:rsidRPr="00A02C6F">
              <w:rPr>
                <w:rFonts w:eastAsia="Calibri"/>
                <w:color w:val="000000"/>
                <w:sz w:val="20"/>
                <w:szCs w:val="20"/>
                <w:lang w:eastAsia="en-US"/>
              </w:rPr>
              <w:t>Лахта-Ольгино</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Богданов Павел Евгеньевич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lahtaolgino@mail.ru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498-33-24</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88</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Муниципального округа  №65</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Красавина Ирина Владимировна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msmo65@yandex.ru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341-03-82</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89</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w:t>
            </w:r>
            <w:r w:rsidRPr="00A02C6F">
              <w:rPr>
                <w:rFonts w:eastAsia="Calibri"/>
                <w:color w:val="000000"/>
                <w:sz w:val="20"/>
                <w:szCs w:val="20"/>
                <w:lang w:eastAsia="en-US"/>
              </w:rPr>
              <w:lastRenderedPageBreak/>
              <w:t>муниципальный округ Черная речка</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proofErr w:type="spellStart"/>
            <w:r w:rsidRPr="00A02C6F">
              <w:rPr>
                <w:rFonts w:eastAsia="Calibri"/>
                <w:color w:val="000000"/>
                <w:sz w:val="20"/>
                <w:szCs w:val="20"/>
                <w:lang w:eastAsia="en-US"/>
              </w:rPr>
              <w:lastRenderedPageBreak/>
              <w:t>Глаав</w:t>
            </w:r>
            <w:proofErr w:type="spellEnd"/>
            <w:r w:rsidRPr="00A02C6F">
              <w:rPr>
                <w:rFonts w:eastAsia="Calibri"/>
                <w:color w:val="000000"/>
                <w:sz w:val="20"/>
                <w:szCs w:val="20"/>
                <w:lang w:eastAsia="en-US"/>
              </w:rPr>
              <w:t xml:space="preserve">  местной администрации </w:t>
            </w:r>
            <w:proofErr w:type="spellStart"/>
            <w:r w:rsidRPr="00A02C6F">
              <w:rPr>
                <w:rFonts w:eastAsia="Calibri"/>
                <w:color w:val="000000"/>
                <w:sz w:val="20"/>
                <w:szCs w:val="20"/>
                <w:lang w:eastAsia="en-US"/>
              </w:rPr>
              <w:t>Потякин</w:t>
            </w:r>
            <w:proofErr w:type="spellEnd"/>
            <w:r w:rsidRPr="00A02C6F">
              <w:rPr>
                <w:rFonts w:eastAsia="Calibri"/>
                <w:color w:val="000000"/>
                <w:sz w:val="20"/>
                <w:szCs w:val="20"/>
                <w:lang w:eastAsia="en-US"/>
              </w:rPr>
              <w:t xml:space="preserve"> </w:t>
            </w:r>
            <w:r w:rsidRPr="00A02C6F">
              <w:rPr>
                <w:rFonts w:eastAsia="Calibri"/>
                <w:color w:val="000000"/>
                <w:sz w:val="20"/>
                <w:szCs w:val="20"/>
                <w:lang w:eastAsia="en-US"/>
              </w:rPr>
              <w:lastRenderedPageBreak/>
              <w:t>Александр Анатольевич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lastRenderedPageBreak/>
              <w:t xml:space="preserve">ma@chernayarechka.ru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430-58-30</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90</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Комендантский аэродром</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Брызгалова Марина Юрьевна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aerodrom67@mail.ru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394-89-49</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91</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Озеро Долгое</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Железнов Виктор Иванович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mo68@list.ru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301-05-01</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92</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муниципальный округ </w:t>
            </w:r>
            <w:proofErr w:type="spellStart"/>
            <w:r w:rsidRPr="00A02C6F">
              <w:rPr>
                <w:rFonts w:eastAsia="Calibri"/>
                <w:color w:val="000000"/>
                <w:sz w:val="20"/>
                <w:szCs w:val="20"/>
                <w:lang w:eastAsia="en-US"/>
              </w:rPr>
              <w:t>Юнтолово</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Гревцева</w:t>
            </w:r>
            <w:proofErr w:type="spellEnd"/>
            <w:r w:rsidRPr="00A02C6F">
              <w:rPr>
                <w:rFonts w:eastAsia="Calibri"/>
                <w:color w:val="000000"/>
                <w:sz w:val="20"/>
                <w:szCs w:val="20"/>
                <w:lang w:eastAsia="en-US"/>
              </w:rPr>
              <w:t xml:space="preserve"> Светлана Кузьминична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mo69@mail.ru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307-29-76</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93</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муниципальный округ </w:t>
            </w:r>
            <w:proofErr w:type="spellStart"/>
            <w:r w:rsidRPr="00A02C6F">
              <w:rPr>
                <w:rFonts w:eastAsia="Calibri"/>
                <w:color w:val="000000"/>
                <w:sz w:val="20"/>
                <w:szCs w:val="20"/>
                <w:lang w:eastAsia="en-US"/>
              </w:rPr>
              <w:t>Коломяги</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Крылов Владимир Дмитриевич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MAMO70@yandex.ru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454-68-70</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94</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Местная администрация муниципального образования поселок Лисий Нос</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Андреев Андрей Алексеевич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msmoln@mail.ru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434-90-29</w:t>
            </w:r>
          </w:p>
        </w:tc>
      </w:tr>
      <w:tr w:rsidR="00A62D69" w:rsidRPr="00A02C6F" w:rsidTr="00A62D69">
        <w:trPr>
          <w:trHeight w:val="74"/>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95</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город Пушкин</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Степанов Иван Павлович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amop@bk.ru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465-81-89</w:t>
            </w:r>
          </w:p>
        </w:tc>
      </w:tr>
      <w:tr w:rsidR="00A62D69" w:rsidRPr="00A02C6F" w:rsidTr="00A62D69">
        <w:trPr>
          <w:trHeight w:val="50"/>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96</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proofErr w:type="spellStart"/>
            <w:r w:rsidRPr="00A02C6F">
              <w:rPr>
                <w:rFonts w:eastAsia="Calibri"/>
                <w:color w:val="000000"/>
                <w:sz w:val="20"/>
                <w:szCs w:val="20"/>
                <w:lang w:eastAsia="en-US"/>
              </w:rPr>
              <w:t>Ме</w:t>
            </w:r>
            <w:proofErr w:type="gramStart"/>
            <w:r w:rsidRPr="00A02C6F">
              <w:rPr>
                <w:rFonts w:eastAsia="Calibri"/>
                <w:color w:val="000000"/>
                <w:sz w:val="20"/>
                <w:szCs w:val="20"/>
                <w:lang w:eastAsia="en-US"/>
              </w:rPr>
              <w:t>c</w:t>
            </w:r>
            <w:proofErr w:type="gramEnd"/>
            <w:r w:rsidRPr="00A02C6F">
              <w:rPr>
                <w:rFonts w:eastAsia="Calibri"/>
                <w:color w:val="000000"/>
                <w:sz w:val="20"/>
                <w:szCs w:val="20"/>
                <w:lang w:eastAsia="en-US"/>
              </w:rPr>
              <w:t>тная</w:t>
            </w:r>
            <w:proofErr w:type="spellEnd"/>
            <w:r w:rsidRPr="00A02C6F">
              <w:rPr>
                <w:rFonts w:eastAsia="Calibri"/>
                <w:color w:val="000000"/>
                <w:sz w:val="20"/>
                <w:szCs w:val="20"/>
                <w:lang w:eastAsia="en-US"/>
              </w:rPr>
              <w:t xml:space="preserve"> администрация города Павловска</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w:t>
            </w:r>
            <w:proofErr w:type="gramStart"/>
            <w:r w:rsidRPr="00A02C6F">
              <w:rPr>
                <w:rFonts w:eastAsia="Calibri"/>
                <w:color w:val="000000"/>
                <w:sz w:val="20"/>
                <w:szCs w:val="20"/>
                <w:lang w:eastAsia="en-US"/>
              </w:rPr>
              <w:t>местной</w:t>
            </w:r>
            <w:proofErr w:type="gramEnd"/>
            <w:r w:rsidRPr="00A02C6F">
              <w:rPr>
                <w:rFonts w:eastAsia="Calibri"/>
                <w:color w:val="000000"/>
                <w:sz w:val="20"/>
                <w:szCs w:val="20"/>
                <w:lang w:eastAsia="en-US"/>
              </w:rPr>
              <w:t xml:space="preserve"> </w:t>
            </w:r>
            <w:proofErr w:type="spellStart"/>
            <w:r w:rsidRPr="00A02C6F">
              <w:rPr>
                <w:rFonts w:eastAsia="Calibri"/>
                <w:color w:val="000000"/>
                <w:sz w:val="20"/>
                <w:szCs w:val="20"/>
                <w:lang w:eastAsia="en-US"/>
              </w:rPr>
              <w:t>администации</w:t>
            </w:r>
            <w:proofErr w:type="spellEnd"/>
            <w:r w:rsidRPr="00A02C6F">
              <w:rPr>
                <w:rFonts w:eastAsia="Calibri"/>
                <w:color w:val="000000"/>
                <w:sz w:val="20"/>
                <w:szCs w:val="20"/>
                <w:lang w:eastAsia="en-US"/>
              </w:rPr>
              <w:t xml:space="preserve"> </w:t>
            </w:r>
            <w:proofErr w:type="spellStart"/>
            <w:r w:rsidRPr="00A02C6F">
              <w:rPr>
                <w:rFonts w:eastAsia="Calibri"/>
                <w:color w:val="000000"/>
                <w:sz w:val="20"/>
                <w:szCs w:val="20"/>
                <w:lang w:eastAsia="en-US"/>
              </w:rPr>
              <w:t>Гежа</w:t>
            </w:r>
            <w:proofErr w:type="spellEnd"/>
            <w:r w:rsidRPr="00A02C6F">
              <w:rPr>
                <w:rFonts w:eastAsia="Calibri"/>
                <w:color w:val="000000"/>
                <w:sz w:val="20"/>
                <w:szCs w:val="20"/>
                <w:lang w:eastAsia="en-US"/>
              </w:rPr>
              <w:t xml:space="preserve"> Зинаида Владимировна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info@omsu-pavlovsk.spb.ru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466-85-59</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97</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поселок </w:t>
            </w:r>
            <w:proofErr w:type="spellStart"/>
            <w:r w:rsidRPr="00A02C6F">
              <w:rPr>
                <w:rFonts w:eastAsia="Calibri"/>
                <w:color w:val="000000"/>
                <w:sz w:val="20"/>
                <w:szCs w:val="20"/>
                <w:lang w:eastAsia="en-US"/>
              </w:rPr>
              <w:t>Шушары</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Сызранцев</w:t>
            </w:r>
            <w:proofErr w:type="spellEnd"/>
            <w:r w:rsidRPr="00A02C6F">
              <w:rPr>
                <w:rFonts w:eastAsia="Calibri"/>
                <w:color w:val="000000"/>
                <w:sz w:val="20"/>
                <w:szCs w:val="20"/>
                <w:lang w:eastAsia="en-US"/>
              </w:rPr>
              <w:t xml:space="preserve"> Михаил Юрьевич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moshushary@rambler.ru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723-25-40</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98</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поселок Александровская</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Спирин</w:t>
            </w:r>
            <w:proofErr w:type="spellEnd"/>
            <w:r w:rsidRPr="00A02C6F">
              <w:rPr>
                <w:rFonts w:eastAsia="Calibri"/>
                <w:color w:val="000000"/>
                <w:sz w:val="20"/>
                <w:szCs w:val="20"/>
                <w:lang w:eastAsia="en-US"/>
              </w:rPr>
              <w:t xml:space="preserve"> Юрий Александрович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possovet@list.ru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451-36-18</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99</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поселок </w:t>
            </w:r>
            <w:proofErr w:type="spellStart"/>
            <w:r w:rsidRPr="00A02C6F">
              <w:rPr>
                <w:rFonts w:eastAsia="Calibri"/>
                <w:color w:val="000000"/>
                <w:sz w:val="20"/>
                <w:szCs w:val="20"/>
                <w:lang w:eastAsia="en-US"/>
              </w:rPr>
              <w:t>Тярлево</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Долгов Александр Иванович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tyarlevo-spb@mail.ru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466-79-68</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100</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муниципальный округ </w:t>
            </w:r>
            <w:proofErr w:type="spellStart"/>
            <w:r w:rsidRPr="00A02C6F">
              <w:rPr>
                <w:rFonts w:eastAsia="Calibri"/>
                <w:color w:val="000000"/>
                <w:sz w:val="20"/>
                <w:szCs w:val="20"/>
                <w:lang w:eastAsia="en-US"/>
              </w:rPr>
              <w:t>Волковское</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Мигас</w:t>
            </w:r>
            <w:proofErr w:type="spellEnd"/>
            <w:r w:rsidRPr="00A02C6F">
              <w:rPr>
                <w:rFonts w:eastAsia="Calibri"/>
                <w:color w:val="000000"/>
                <w:sz w:val="20"/>
                <w:szCs w:val="20"/>
                <w:lang w:eastAsia="en-US"/>
              </w:rPr>
              <w:t xml:space="preserve"> Александр Михайлович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mamo71@mail.ru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766-03-36, 766-16-24, 712-90-07</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101</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муниципального округа №72</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Бондарев Илья Анатольевич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momo72spb@mail.ru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360-39-22,  360-63-53</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102</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муниципальный округ </w:t>
            </w:r>
            <w:proofErr w:type="spellStart"/>
            <w:r w:rsidRPr="00A02C6F">
              <w:rPr>
                <w:rFonts w:eastAsia="Calibri"/>
                <w:color w:val="000000"/>
                <w:sz w:val="20"/>
                <w:szCs w:val="20"/>
                <w:lang w:eastAsia="en-US"/>
              </w:rPr>
              <w:t>Купчино</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Татаренко</w:t>
            </w:r>
            <w:proofErr w:type="spellEnd"/>
            <w:r w:rsidRPr="00A02C6F">
              <w:rPr>
                <w:rFonts w:eastAsia="Calibri"/>
                <w:color w:val="000000"/>
                <w:sz w:val="20"/>
                <w:szCs w:val="20"/>
                <w:lang w:eastAsia="en-US"/>
              </w:rPr>
              <w:t xml:space="preserve"> Станислав Николаевич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mocupch@mail.wplus.net</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774-42-87, 709-64-77</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103</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Администрация внутригородского Муниципального образования муниципальный округ Георгиевский</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Сидорова Марина Владиславовна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msmo74@mail.ru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773-87-94, 772-60-96</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104</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w:t>
            </w:r>
            <w:r w:rsidRPr="00A02C6F">
              <w:rPr>
                <w:rFonts w:eastAsia="Calibri"/>
                <w:color w:val="000000"/>
                <w:sz w:val="20"/>
                <w:szCs w:val="20"/>
                <w:lang w:eastAsia="en-US"/>
              </w:rPr>
              <w:lastRenderedPageBreak/>
              <w:t>муниципальный округ №75</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Глава местной администрации Беспалов Георгий Анатольевич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mo75@list.ru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706-44-25, 701-55-29</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105</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муниципального округа </w:t>
            </w:r>
            <w:proofErr w:type="gramStart"/>
            <w:r w:rsidRPr="00A02C6F">
              <w:rPr>
                <w:rFonts w:eastAsia="Calibri"/>
                <w:color w:val="000000"/>
                <w:sz w:val="20"/>
                <w:szCs w:val="20"/>
                <w:lang w:eastAsia="en-US"/>
              </w:rPr>
              <w:t>Балканский</w:t>
            </w:r>
            <w:proofErr w:type="gram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Галушко Вячеслав Вячеславович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mo-balkanskiy@mail.ru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778-81-97, 778-43-41</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106</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Дворцовый округ</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и.о. главы местной администрации Смирнова Наталья Юрьевна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dvortsovy@mail.wplus.net</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571-86-23</w:t>
            </w:r>
          </w:p>
        </w:tc>
      </w:tr>
      <w:tr w:rsidR="00A62D69" w:rsidRPr="00A02C6F" w:rsidTr="00A62D69">
        <w:trPr>
          <w:trHeight w:val="98"/>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107</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 78</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Глава местной администрации Дружинина Юлия Николаевна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msmo78@mail.ru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310-88-88</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108</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Литейный округ</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Бирюкова Ирина Юрьевна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administr@liteiny79.spb.ru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272-13-73, 579-84-01</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109</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муниципальный округ </w:t>
            </w:r>
            <w:proofErr w:type="spellStart"/>
            <w:r w:rsidRPr="00A02C6F">
              <w:rPr>
                <w:rFonts w:eastAsia="Calibri"/>
                <w:color w:val="000000"/>
                <w:sz w:val="20"/>
                <w:szCs w:val="20"/>
                <w:lang w:eastAsia="en-US"/>
              </w:rPr>
              <w:t>Смольнинское</w:t>
            </w:r>
            <w:proofErr w:type="spell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w:t>
            </w:r>
            <w:proofErr w:type="spellStart"/>
            <w:r w:rsidRPr="00A02C6F">
              <w:rPr>
                <w:rFonts w:eastAsia="Calibri"/>
                <w:color w:val="000000"/>
                <w:sz w:val="20"/>
                <w:szCs w:val="20"/>
                <w:lang w:eastAsia="en-US"/>
              </w:rPr>
              <w:t>Секушин</w:t>
            </w:r>
            <w:proofErr w:type="spellEnd"/>
            <w:r w:rsidRPr="00A02C6F">
              <w:rPr>
                <w:rFonts w:eastAsia="Calibri"/>
                <w:color w:val="000000"/>
                <w:sz w:val="20"/>
                <w:szCs w:val="20"/>
                <w:lang w:eastAsia="en-US"/>
              </w:rPr>
              <w:t xml:space="preserve"> Владимир Иванович</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 info@smolninscoe.spb.ru   </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274-54-06</w:t>
            </w:r>
          </w:p>
        </w:tc>
      </w:tr>
      <w:tr w:rsidR="00A62D69" w:rsidRPr="00A02C6F" w:rsidTr="00A62D69">
        <w:trPr>
          <w:trHeight w:val="149"/>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110</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муниципальный округ </w:t>
            </w:r>
            <w:proofErr w:type="spellStart"/>
            <w:proofErr w:type="gramStart"/>
            <w:r w:rsidRPr="00A02C6F">
              <w:rPr>
                <w:rFonts w:eastAsia="Calibri"/>
                <w:color w:val="000000"/>
                <w:sz w:val="20"/>
                <w:szCs w:val="20"/>
                <w:lang w:eastAsia="en-US"/>
              </w:rPr>
              <w:t>Лиговка-Ямская</w:t>
            </w:r>
            <w:proofErr w:type="spellEnd"/>
            <w:proofErr w:type="gramEnd"/>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Заика Олег Викторович </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maligovka-yamskaya@pochtarf.ru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717-87-44</w:t>
            </w:r>
          </w:p>
        </w:tc>
      </w:tr>
      <w:tr w:rsidR="00A62D69" w:rsidRPr="00A02C6F" w:rsidTr="00A62D69">
        <w:trPr>
          <w:trHeight w:val="122"/>
        </w:trPr>
        <w:tc>
          <w:tcPr>
            <w:tcW w:w="567"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111</w:t>
            </w:r>
          </w:p>
        </w:tc>
        <w:tc>
          <w:tcPr>
            <w:tcW w:w="2694" w:type="dxa"/>
          </w:tcPr>
          <w:p w:rsidR="00A62D69" w:rsidRPr="00A02C6F" w:rsidRDefault="00A62D69" w:rsidP="00A62D69">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Владимирский округ</w:t>
            </w:r>
          </w:p>
        </w:tc>
        <w:tc>
          <w:tcPr>
            <w:tcW w:w="2410"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w:t>
            </w:r>
            <w:proofErr w:type="gramStart"/>
            <w:r w:rsidRPr="00A02C6F">
              <w:rPr>
                <w:rFonts w:eastAsia="Calibri"/>
                <w:color w:val="000000"/>
                <w:sz w:val="20"/>
                <w:szCs w:val="20"/>
                <w:lang w:eastAsia="en-US"/>
              </w:rPr>
              <w:t>местной</w:t>
            </w:r>
            <w:proofErr w:type="gramEnd"/>
            <w:r w:rsidRPr="00A02C6F">
              <w:rPr>
                <w:rFonts w:eastAsia="Calibri"/>
                <w:color w:val="000000"/>
                <w:sz w:val="20"/>
                <w:szCs w:val="20"/>
                <w:lang w:eastAsia="en-US"/>
              </w:rPr>
              <w:t xml:space="preserve"> </w:t>
            </w:r>
            <w:proofErr w:type="spellStart"/>
            <w:r w:rsidRPr="00A02C6F">
              <w:rPr>
                <w:rFonts w:eastAsia="Calibri"/>
                <w:color w:val="000000"/>
                <w:sz w:val="20"/>
                <w:szCs w:val="20"/>
                <w:lang w:eastAsia="en-US"/>
              </w:rPr>
              <w:t>админстрации</w:t>
            </w:r>
            <w:proofErr w:type="spellEnd"/>
            <w:r w:rsidRPr="00A02C6F">
              <w:rPr>
                <w:rFonts w:eastAsia="Calibri"/>
                <w:color w:val="000000"/>
                <w:sz w:val="20"/>
                <w:szCs w:val="20"/>
                <w:lang w:eastAsia="en-US"/>
              </w:rPr>
              <w:t xml:space="preserve"> </w:t>
            </w:r>
            <w:proofErr w:type="spellStart"/>
            <w:r w:rsidRPr="00A02C6F">
              <w:rPr>
                <w:rFonts w:eastAsia="Calibri"/>
                <w:color w:val="000000"/>
                <w:sz w:val="20"/>
                <w:szCs w:val="20"/>
                <w:lang w:eastAsia="en-US"/>
              </w:rPr>
              <w:t>Клименко</w:t>
            </w:r>
            <w:proofErr w:type="spellEnd"/>
            <w:r w:rsidRPr="00A02C6F">
              <w:rPr>
                <w:rFonts w:eastAsia="Calibri"/>
                <w:color w:val="000000"/>
                <w:sz w:val="20"/>
                <w:szCs w:val="20"/>
                <w:lang w:eastAsia="en-US"/>
              </w:rPr>
              <w:t xml:space="preserve"> Лариса Павловна</w:t>
            </w:r>
          </w:p>
        </w:tc>
        <w:tc>
          <w:tcPr>
            <w:tcW w:w="2126" w:type="dxa"/>
          </w:tcPr>
          <w:p w:rsidR="00A62D69" w:rsidRPr="00A02C6F" w:rsidRDefault="00A62D69" w:rsidP="00A62D69">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sovetvo@rambler.ru</w:t>
            </w:r>
          </w:p>
        </w:tc>
        <w:tc>
          <w:tcPr>
            <w:tcW w:w="2268" w:type="dxa"/>
          </w:tcPr>
          <w:p w:rsidR="00A62D69" w:rsidRPr="00A02C6F" w:rsidRDefault="00A62D69" w:rsidP="00A62D69">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713-27-88 713-15-09</w:t>
            </w:r>
          </w:p>
        </w:tc>
      </w:tr>
    </w:tbl>
    <w:p w:rsidR="00A62D69" w:rsidRPr="00A02C6F" w:rsidRDefault="00A62D69" w:rsidP="00A62D69">
      <w:pPr>
        <w:tabs>
          <w:tab w:val="left" w:pos="9354"/>
        </w:tabs>
        <w:suppressAutoHyphens w:val="0"/>
        <w:ind w:right="-6"/>
        <w:jc w:val="center"/>
        <w:rPr>
          <w:b/>
          <w:sz w:val="22"/>
          <w:szCs w:val="22"/>
          <w:lang w:eastAsia="ru-RU"/>
        </w:rPr>
      </w:pPr>
    </w:p>
    <w:p w:rsidR="00A62D69" w:rsidRPr="00A02C6F" w:rsidRDefault="00A62D69" w:rsidP="00A62D69">
      <w:pPr>
        <w:tabs>
          <w:tab w:val="left" w:pos="9781"/>
        </w:tabs>
        <w:suppressAutoHyphens w:val="0"/>
        <w:spacing w:before="23" w:after="23"/>
        <w:ind w:right="-142"/>
        <w:jc w:val="both"/>
        <w:rPr>
          <w:color w:val="332E2D"/>
          <w:spacing w:val="2"/>
          <w:lang w:eastAsia="ru-RU"/>
        </w:rPr>
      </w:pPr>
    </w:p>
    <w:p w:rsidR="00A62D69" w:rsidRPr="00A02C6F" w:rsidRDefault="00A62D69" w:rsidP="00A62D69">
      <w:pPr>
        <w:suppressAutoHyphens w:val="0"/>
        <w:rPr>
          <w:sz w:val="28"/>
          <w:szCs w:val="20"/>
          <w:lang w:eastAsia="ru-RU"/>
        </w:rPr>
      </w:pPr>
    </w:p>
    <w:p w:rsidR="00A62D69" w:rsidRPr="000F17B8" w:rsidRDefault="00A62D69" w:rsidP="00A62D69">
      <w:pPr>
        <w:suppressAutoHyphens w:val="0"/>
        <w:rPr>
          <w:sz w:val="28"/>
          <w:szCs w:val="20"/>
          <w:lang w:eastAsia="ru-RU"/>
        </w:rPr>
      </w:pPr>
    </w:p>
    <w:p w:rsidR="00A62D69" w:rsidRDefault="00A62D69" w:rsidP="00A62D69">
      <w:pPr>
        <w:tabs>
          <w:tab w:val="left" w:pos="9354"/>
        </w:tabs>
        <w:suppressAutoHyphens w:val="0"/>
        <w:ind w:right="-6"/>
        <w:jc w:val="right"/>
        <w:rPr>
          <w:sz w:val="22"/>
          <w:szCs w:val="22"/>
          <w:lang w:eastAsia="ru-RU"/>
        </w:rPr>
      </w:pPr>
    </w:p>
    <w:p w:rsidR="00A62D69" w:rsidRDefault="00A62D69" w:rsidP="00A62D69">
      <w:pPr>
        <w:tabs>
          <w:tab w:val="left" w:pos="9354"/>
        </w:tabs>
        <w:suppressAutoHyphens w:val="0"/>
        <w:ind w:right="-6"/>
        <w:jc w:val="right"/>
        <w:rPr>
          <w:sz w:val="22"/>
          <w:szCs w:val="22"/>
          <w:lang w:eastAsia="ru-RU"/>
        </w:rPr>
      </w:pPr>
    </w:p>
    <w:p w:rsidR="00A62D69" w:rsidRDefault="00A62D69" w:rsidP="00A62D69">
      <w:pPr>
        <w:tabs>
          <w:tab w:val="left" w:pos="9354"/>
        </w:tabs>
        <w:suppressAutoHyphens w:val="0"/>
        <w:ind w:right="-6"/>
        <w:jc w:val="right"/>
        <w:rPr>
          <w:sz w:val="22"/>
          <w:szCs w:val="22"/>
          <w:lang w:eastAsia="ru-RU"/>
        </w:rPr>
      </w:pPr>
    </w:p>
    <w:p w:rsidR="00A62D69" w:rsidRDefault="00A62D69" w:rsidP="00A62D69">
      <w:pPr>
        <w:tabs>
          <w:tab w:val="left" w:pos="9354"/>
        </w:tabs>
        <w:suppressAutoHyphens w:val="0"/>
        <w:ind w:right="-6"/>
        <w:jc w:val="right"/>
        <w:rPr>
          <w:sz w:val="22"/>
          <w:szCs w:val="22"/>
          <w:lang w:eastAsia="ru-RU"/>
        </w:rPr>
      </w:pPr>
    </w:p>
    <w:p w:rsidR="00A62D69" w:rsidRDefault="00A62D69" w:rsidP="00A62D69">
      <w:pPr>
        <w:tabs>
          <w:tab w:val="left" w:pos="9354"/>
        </w:tabs>
        <w:suppressAutoHyphens w:val="0"/>
        <w:ind w:right="-6"/>
        <w:jc w:val="right"/>
        <w:rPr>
          <w:sz w:val="22"/>
          <w:szCs w:val="22"/>
          <w:lang w:eastAsia="ru-RU"/>
        </w:rPr>
      </w:pPr>
    </w:p>
    <w:p w:rsidR="00A62D69" w:rsidRDefault="00A62D69" w:rsidP="00A62D69">
      <w:pPr>
        <w:tabs>
          <w:tab w:val="left" w:pos="9354"/>
        </w:tabs>
        <w:suppressAutoHyphens w:val="0"/>
        <w:ind w:right="-6"/>
        <w:jc w:val="right"/>
        <w:rPr>
          <w:sz w:val="22"/>
          <w:szCs w:val="22"/>
          <w:lang w:eastAsia="ru-RU"/>
        </w:rPr>
      </w:pPr>
    </w:p>
    <w:p w:rsidR="00A62D69" w:rsidRDefault="00A62D69" w:rsidP="00A62D69">
      <w:pPr>
        <w:tabs>
          <w:tab w:val="left" w:pos="9354"/>
        </w:tabs>
        <w:suppressAutoHyphens w:val="0"/>
        <w:ind w:right="-6"/>
        <w:jc w:val="right"/>
        <w:rPr>
          <w:sz w:val="22"/>
          <w:szCs w:val="22"/>
          <w:lang w:eastAsia="ru-RU"/>
        </w:rPr>
      </w:pPr>
    </w:p>
    <w:p w:rsidR="00A62D69" w:rsidRDefault="00A62D69" w:rsidP="00A62D69">
      <w:pPr>
        <w:tabs>
          <w:tab w:val="left" w:pos="9354"/>
        </w:tabs>
        <w:suppressAutoHyphens w:val="0"/>
        <w:ind w:right="-6"/>
        <w:jc w:val="right"/>
        <w:rPr>
          <w:sz w:val="22"/>
          <w:szCs w:val="22"/>
          <w:lang w:eastAsia="ru-RU"/>
        </w:rPr>
      </w:pPr>
    </w:p>
    <w:p w:rsidR="00A62D69" w:rsidRDefault="00A62D69" w:rsidP="00A62D69">
      <w:pPr>
        <w:tabs>
          <w:tab w:val="left" w:pos="9354"/>
        </w:tabs>
        <w:suppressAutoHyphens w:val="0"/>
        <w:ind w:right="-6"/>
        <w:jc w:val="right"/>
        <w:rPr>
          <w:sz w:val="22"/>
          <w:szCs w:val="22"/>
          <w:lang w:eastAsia="ru-RU"/>
        </w:rPr>
      </w:pPr>
    </w:p>
    <w:p w:rsidR="00A62D69" w:rsidRDefault="00A62D69" w:rsidP="00A62D69">
      <w:pPr>
        <w:tabs>
          <w:tab w:val="left" w:pos="9354"/>
        </w:tabs>
        <w:suppressAutoHyphens w:val="0"/>
        <w:ind w:right="-6"/>
        <w:jc w:val="right"/>
        <w:rPr>
          <w:sz w:val="22"/>
          <w:szCs w:val="22"/>
          <w:lang w:eastAsia="ru-RU"/>
        </w:rPr>
      </w:pPr>
    </w:p>
    <w:p w:rsidR="00A62D69" w:rsidRDefault="00A62D69" w:rsidP="00A62D69">
      <w:pPr>
        <w:tabs>
          <w:tab w:val="left" w:pos="9354"/>
        </w:tabs>
        <w:suppressAutoHyphens w:val="0"/>
        <w:ind w:right="-6"/>
        <w:jc w:val="right"/>
        <w:rPr>
          <w:sz w:val="22"/>
          <w:szCs w:val="22"/>
          <w:lang w:eastAsia="ru-RU"/>
        </w:rPr>
      </w:pPr>
    </w:p>
    <w:p w:rsidR="00A62D69" w:rsidRDefault="00A62D69" w:rsidP="00A62D69">
      <w:pPr>
        <w:tabs>
          <w:tab w:val="left" w:pos="9354"/>
        </w:tabs>
        <w:suppressAutoHyphens w:val="0"/>
        <w:ind w:right="-6"/>
        <w:jc w:val="right"/>
        <w:rPr>
          <w:sz w:val="22"/>
          <w:szCs w:val="22"/>
          <w:lang w:eastAsia="ru-RU"/>
        </w:rPr>
      </w:pPr>
    </w:p>
    <w:p w:rsidR="00A62D69" w:rsidRDefault="00A62D69" w:rsidP="00A62D69">
      <w:pPr>
        <w:tabs>
          <w:tab w:val="left" w:pos="9354"/>
        </w:tabs>
        <w:suppressAutoHyphens w:val="0"/>
        <w:ind w:right="-6"/>
        <w:jc w:val="right"/>
        <w:rPr>
          <w:sz w:val="22"/>
          <w:szCs w:val="22"/>
          <w:lang w:eastAsia="ru-RU"/>
        </w:rPr>
      </w:pPr>
    </w:p>
    <w:p w:rsidR="00A62D69" w:rsidRDefault="00A62D69" w:rsidP="00A62D69">
      <w:pPr>
        <w:tabs>
          <w:tab w:val="left" w:pos="9354"/>
        </w:tabs>
        <w:suppressAutoHyphens w:val="0"/>
        <w:ind w:right="-6"/>
        <w:jc w:val="right"/>
        <w:rPr>
          <w:sz w:val="22"/>
          <w:szCs w:val="22"/>
          <w:lang w:eastAsia="ru-RU"/>
        </w:rPr>
      </w:pPr>
    </w:p>
    <w:p w:rsidR="00A62D69" w:rsidRDefault="00A62D69" w:rsidP="00A62D69">
      <w:pPr>
        <w:tabs>
          <w:tab w:val="left" w:pos="9354"/>
        </w:tabs>
        <w:suppressAutoHyphens w:val="0"/>
        <w:ind w:right="-6"/>
        <w:jc w:val="right"/>
        <w:rPr>
          <w:sz w:val="22"/>
          <w:szCs w:val="22"/>
          <w:lang w:eastAsia="ru-RU"/>
        </w:rPr>
      </w:pPr>
    </w:p>
    <w:p w:rsidR="00A62D69" w:rsidRDefault="00A62D69" w:rsidP="00A62D69">
      <w:pPr>
        <w:tabs>
          <w:tab w:val="left" w:pos="9354"/>
        </w:tabs>
        <w:suppressAutoHyphens w:val="0"/>
        <w:ind w:right="-6"/>
        <w:jc w:val="right"/>
        <w:rPr>
          <w:sz w:val="22"/>
          <w:szCs w:val="22"/>
          <w:lang w:eastAsia="ru-RU"/>
        </w:rPr>
      </w:pPr>
    </w:p>
    <w:p w:rsidR="00A62D69" w:rsidRDefault="00A62D69" w:rsidP="00A62D69">
      <w:pPr>
        <w:suppressAutoHyphens w:val="0"/>
        <w:ind w:firstLine="709"/>
        <w:jc w:val="right"/>
        <w:rPr>
          <w:sz w:val="20"/>
          <w:szCs w:val="20"/>
          <w:lang w:eastAsia="ru-RU"/>
        </w:rPr>
      </w:pPr>
    </w:p>
    <w:p w:rsidR="00A62D69" w:rsidRDefault="00A62D69" w:rsidP="00A62D69">
      <w:pPr>
        <w:suppressAutoHyphens w:val="0"/>
        <w:ind w:firstLine="709"/>
        <w:jc w:val="right"/>
        <w:rPr>
          <w:sz w:val="20"/>
          <w:szCs w:val="20"/>
          <w:lang w:eastAsia="ru-RU"/>
        </w:rPr>
      </w:pPr>
    </w:p>
    <w:p w:rsidR="00A62D69" w:rsidRDefault="00A62D69" w:rsidP="00A62D69">
      <w:pPr>
        <w:suppressAutoHyphens w:val="0"/>
        <w:ind w:firstLine="709"/>
        <w:jc w:val="right"/>
        <w:rPr>
          <w:sz w:val="20"/>
          <w:szCs w:val="20"/>
          <w:lang w:eastAsia="ru-RU"/>
        </w:rPr>
      </w:pPr>
    </w:p>
    <w:p w:rsidR="00A62D69" w:rsidRDefault="00A62D69" w:rsidP="00A62D69">
      <w:pPr>
        <w:suppressAutoHyphens w:val="0"/>
        <w:ind w:firstLine="709"/>
        <w:jc w:val="right"/>
        <w:rPr>
          <w:sz w:val="20"/>
          <w:szCs w:val="20"/>
          <w:lang w:eastAsia="ru-RU"/>
        </w:rPr>
      </w:pPr>
    </w:p>
    <w:p w:rsidR="00A62D69" w:rsidRDefault="00A62D69" w:rsidP="00A62D69">
      <w:pPr>
        <w:suppressAutoHyphens w:val="0"/>
        <w:ind w:firstLine="709"/>
        <w:jc w:val="right"/>
        <w:rPr>
          <w:sz w:val="20"/>
          <w:szCs w:val="20"/>
          <w:lang w:eastAsia="ru-RU"/>
        </w:rPr>
      </w:pPr>
    </w:p>
    <w:p w:rsidR="00A62D69" w:rsidRDefault="00A62D69" w:rsidP="00A62D69">
      <w:pPr>
        <w:suppressAutoHyphens w:val="0"/>
        <w:ind w:firstLine="709"/>
        <w:jc w:val="right"/>
        <w:rPr>
          <w:sz w:val="20"/>
          <w:szCs w:val="20"/>
          <w:lang w:eastAsia="ru-RU"/>
        </w:rPr>
      </w:pPr>
    </w:p>
    <w:p w:rsidR="00A62D69" w:rsidRDefault="00A62D69" w:rsidP="00A62D69">
      <w:pPr>
        <w:suppressAutoHyphens w:val="0"/>
        <w:ind w:firstLine="709"/>
        <w:jc w:val="right"/>
        <w:rPr>
          <w:sz w:val="20"/>
          <w:szCs w:val="20"/>
          <w:lang w:eastAsia="ru-RU"/>
        </w:rPr>
      </w:pPr>
    </w:p>
    <w:p w:rsidR="00A62D69" w:rsidRPr="008016E6" w:rsidRDefault="00A62D69" w:rsidP="00A62D69">
      <w:pPr>
        <w:suppressAutoHyphens w:val="0"/>
        <w:ind w:firstLine="709"/>
        <w:jc w:val="right"/>
        <w:rPr>
          <w:sz w:val="20"/>
          <w:szCs w:val="20"/>
          <w:lang w:eastAsia="ru-RU"/>
        </w:rPr>
      </w:pPr>
    </w:p>
    <w:p w:rsidR="00A62D69" w:rsidRDefault="00A62D69" w:rsidP="00A62D69">
      <w:pPr>
        <w:suppressAutoHyphens w:val="0"/>
        <w:ind w:firstLine="709"/>
        <w:jc w:val="right"/>
        <w:rPr>
          <w:sz w:val="22"/>
          <w:szCs w:val="22"/>
          <w:lang w:eastAsia="ru-RU"/>
        </w:rPr>
      </w:pPr>
    </w:p>
    <w:p w:rsidR="00A62D69" w:rsidRPr="00A62D69" w:rsidRDefault="00A62D69" w:rsidP="00A62D69">
      <w:pPr>
        <w:suppressAutoHyphens w:val="0"/>
        <w:ind w:firstLine="709"/>
        <w:jc w:val="right"/>
        <w:rPr>
          <w:sz w:val="22"/>
          <w:szCs w:val="22"/>
          <w:lang w:eastAsia="ru-RU"/>
        </w:rPr>
      </w:pPr>
      <w:r w:rsidRPr="00A62D69">
        <w:rPr>
          <w:sz w:val="22"/>
          <w:szCs w:val="22"/>
          <w:lang w:eastAsia="ru-RU"/>
        </w:rPr>
        <w:lastRenderedPageBreak/>
        <w:t>ПРИЛОЖЕНИЕ  5</w:t>
      </w:r>
    </w:p>
    <w:p w:rsidR="00A62D69" w:rsidRPr="00A62D69" w:rsidRDefault="00A62D69" w:rsidP="00A62D69">
      <w:pPr>
        <w:tabs>
          <w:tab w:val="left" w:pos="9354"/>
          <w:tab w:val="left" w:pos="9781"/>
        </w:tabs>
        <w:ind w:right="-6" w:firstLine="720"/>
        <w:jc w:val="right"/>
        <w:textAlignment w:val="baseline"/>
        <w:rPr>
          <w:sz w:val="22"/>
          <w:szCs w:val="22"/>
        </w:rPr>
      </w:pPr>
      <w:r w:rsidRPr="00A62D69">
        <w:rPr>
          <w:sz w:val="22"/>
          <w:szCs w:val="22"/>
          <w:lang w:eastAsia="ru-RU"/>
        </w:rPr>
        <w:t>к Административному регламенту</w:t>
      </w:r>
    </w:p>
    <w:p w:rsidR="00A62D69" w:rsidRPr="008016E6" w:rsidRDefault="00A62D69" w:rsidP="00A62D69">
      <w:pPr>
        <w:suppressAutoHyphens w:val="0"/>
        <w:rPr>
          <w:rFonts w:eastAsia="Calibri"/>
          <w:lang w:eastAsia="en-US"/>
        </w:rPr>
      </w:pPr>
    </w:p>
    <w:p w:rsidR="00A62D69" w:rsidRPr="008016E6" w:rsidRDefault="00A62D69" w:rsidP="00A62D69">
      <w:pPr>
        <w:suppressAutoHyphens w:val="0"/>
        <w:ind w:right="-144" w:firstLine="709"/>
        <w:jc w:val="right"/>
        <w:rPr>
          <w:sz w:val="20"/>
          <w:szCs w:val="20"/>
          <w:lang w:eastAsia="ru-RU"/>
        </w:rPr>
      </w:pPr>
    </w:p>
    <w:p w:rsidR="00A62D69" w:rsidRPr="00A02C6F" w:rsidRDefault="00A62D69" w:rsidP="00A62D69">
      <w:pPr>
        <w:suppressAutoHyphens w:val="0"/>
        <w:ind w:firstLine="709"/>
        <w:jc w:val="center"/>
        <w:rPr>
          <w:b/>
          <w:sz w:val="20"/>
          <w:szCs w:val="20"/>
        </w:rPr>
      </w:pPr>
      <w:r w:rsidRPr="00A02C6F">
        <w:rPr>
          <w:b/>
          <w:sz w:val="20"/>
          <w:szCs w:val="20"/>
        </w:rPr>
        <w:t>Почтовые адреса, справочные телефоны и адреса электронной почты структурных подразделений СПб ГКУ «Многофункциональный центр предоставления государственных услуг»</w:t>
      </w:r>
    </w:p>
    <w:p w:rsidR="00A62D69" w:rsidRPr="00A02C6F" w:rsidRDefault="00A62D69" w:rsidP="00A62D69">
      <w:pPr>
        <w:suppressAutoHyphens w:val="0"/>
        <w:ind w:firstLine="709"/>
        <w:jc w:val="center"/>
        <w:rPr>
          <w:b/>
          <w:sz w:val="20"/>
          <w:szCs w:val="20"/>
        </w:rPr>
      </w:pP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787"/>
        <w:gridCol w:w="2504"/>
        <w:gridCol w:w="1276"/>
        <w:gridCol w:w="1653"/>
        <w:gridCol w:w="1607"/>
      </w:tblGrid>
      <w:tr w:rsidR="00A62D69" w:rsidRPr="00A02C6F" w:rsidTr="00A62D69">
        <w:trPr>
          <w:trHeight w:val="418"/>
        </w:trPr>
        <w:tc>
          <w:tcPr>
            <w:tcW w:w="534" w:type="dxa"/>
            <w:vAlign w:val="center"/>
          </w:tcPr>
          <w:p w:rsidR="00A62D69" w:rsidRPr="00A02C6F" w:rsidRDefault="00A62D69" w:rsidP="00A62D69">
            <w:pPr>
              <w:suppressAutoHyphens w:val="0"/>
              <w:rPr>
                <w:b/>
                <w:i/>
                <w:sz w:val="20"/>
                <w:szCs w:val="20"/>
                <w:lang w:eastAsia="ru-RU"/>
              </w:rPr>
            </w:pPr>
            <w:r w:rsidRPr="00A02C6F">
              <w:rPr>
                <w:b/>
                <w:i/>
                <w:sz w:val="20"/>
                <w:szCs w:val="20"/>
                <w:lang w:eastAsia="ru-RU"/>
              </w:rPr>
              <w:t xml:space="preserve">№ </w:t>
            </w:r>
            <w:proofErr w:type="spellStart"/>
            <w:proofErr w:type="gramStart"/>
            <w:r w:rsidRPr="00A02C6F">
              <w:rPr>
                <w:b/>
                <w:i/>
                <w:sz w:val="20"/>
                <w:szCs w:val="20"/>
                <w:lang w:eastAsia="ru-RU"/>
              </w:rPr>
              <w:t>п</w:t>
            </w:r>
            <w:proofErr w:type="spellEnd"/>
            <w:proofErr w:type="gramEnd"/>
            <w:r w:rsidRPr="00A02C6F">
              <w:rPr>
                <w:b/>
                <w:i/>
                <w:sz w:val="20"/>
                <w:szCs w:val="20"/>
                <w:lang w:eastAsia="ru-RU"/>
              </w:rPr>
              <w:t>/</w:t>
            </w:r>
            <w:proofErr w:type="spellStart"/>
            <w:r w:rsidRPr="00A02C6F">
              <w:rPr>
                <w:b/>
                <w:i/>
                <w:sz w:val="20"/>
                <w:szCs w:val="20"/>
                <w:lang w:eastAsia="ru-RU"/>
              </w:rPr>
              <w:t>п</w:t>
            </w:r>
            <w:proofErr w:type="spellEnd"/>
          </w:p>
        </w:tc>
        <w:tc>
          <w:tcPr>
            <w:tcW w:w="2787" w:type="dxa"/>
            <w:vAlign w:val="center"/>
          </w:tcPr>
          <w:p w:rsidR="00A62D69" w:rsidRPr="00A02C6F" w:rsidRDefault="00A62D69" w:rsidP="00A62D69">
            <w:pPr>
              <w:suppressAutoHyphens w:val="0"/>
              <w:jc w:val="center"/>
              <w:rPr>
                <w:b/>
                <w:i/>
                <w:sz w:val="20"/>
                <w:szCs w:val="20"/>
                <w:lang w:eastAsia="ru-RU"/>
              </w:rPr>
            </w:pPr>
            <w:r w:rsidRPr="00A02C6F">
              <w:rPr>
                <w:b/>
                <w:i/>
                <w:sz w:val="20"/>
                <w:szCs w:val="20"/>
                <w:lang w:eastAsia="ru-RU"/>
              </w:rPr>
              <w:t>Наименование структурного подразделения</w:t>
            </w:r>
          </w:p>
        </w:tc>
        <w:tc>
          <w:tcPr>
            <w:tcW w:w="2504" w:type="dxa"/>
            <w:tcMar>
              <w:left w:w="57" w:type="dxa"/>
              <w:right w:w="57" w:type="dxa"/>
            </w:tcMar>
            <w:vAlign w:val="center"/>
          </w:tcPr>
          <w:p w:rsidR="00A62D69" w:rsidRPr="00A02C6F" w:rsidRDefault="00A62D69" w:rsidP="00A62D69">
            <w:pPr>
              <w:suppressAutoHyphens w:val="0"/>
              <w:jc w:val="center"/>
              <w:rPr>
                <w:b/>
                <w:i/>
                <w:sz w:val="20"/>
                <w:szCs w:val="20"/>
                <w:lang w:eastAsia="ru-RU"/>
              </w:rPr>
            </w:pPr>
            <w:r w:rsidRPr="00A02C6F">
              <w:rPr>
                <w:b/>
                <w:i/>
                <w:sz w:val="20"/>
                <w:szCs w:val="20"/>
                <w:lang w:eastAsia="ru-RU"/>
              </w:rPr>
              <w:t>Почтовый адрес</w:t>
            </w:r>
          </w:p>
        </w:tc>
        <w:tc>
          <w:tcPr>
            <w:tcW w:w="1276" w:type="dxa"/>
            <w:vAlign w:val="center"/>
          </w:tcPr>
          <w:p w:rsidR="00A62D69" w:rsidRPr="00A02C6F" w:rsidRDefault="00A62D69" w:rsidP="00A62D69">
            <w:pPr>
              <w:suppressAutoHyphens w:val="0"/>
              <w:jc w:val="center"/>
              <w:rPr>
                <w:b/>
                <w:i/>
                <w:sz w:val="20"/>
                <w:szCs w:val="20"/>
                <w:lang w:eastAsia="ru-RU"/>
              </w:rPr>
            </w:pPr>
            <w:r w:rsidRPr="00A02C6F">
              <w:rPr>
                <w:b/>
                <w:i/>
                <w:sz w:val="20"/>
                <w:szCs w:val="20"/>
                <w:lang w:eastAsia="ru-RU"/>
              </w:rPr>
              <w:t>Справочный телефон</w:t>
            </w:r>
          </w:p>
        </w:tc>
        <w:tc>
          <w:tcPr>
            <w:tcW w:w="1653" w:type="dxa"/>
            <w:vAlign w:val="center"/>
          </w:tcPr>
          <w:p w:rsidR="00A62D69" w:rsidRPr="00A02C6F" w:rsidRDefault="00A62D69" w:rsidP="00A62D69">
            <w:pPr>
              <w:suppressAutoHyphens w:val="0"/>
              <w:jc w:val="center"/>
              <w:rPr>
                <w:b/>
                <w:i/>
                <w:sz w:val="20"/>
                <w:szCs w:val="20"/>
                <w:lang w:eastAsia="ru-RU"/>
              </w:rPr>
            </w:pPr>
            <w:r w:rsidRPr="00A02C6F">
              <w:rPr>
                <w:b/>
                <w:i/>
                <w:sz w:val="20"/>
                <w:szCs w:val="20"/>
                <w:lang w:eastAsia="ru-RU"/>
              </w:rPr>
              <w:t>График работы</w:t>
            </w:r>
          </w:p>
        </w:tc>
        <w:tc>
          <w:tcPr>
            <w:tcW w:w="1607" w:type="dxa"/>
            <w:vAlign w:val="center"/>
          </w:tcPr>
          <w:p w:rsidR="00A62D69" w:rsidRPr="00A02C6F" w:rsidRDefault="00A62D69" w:rsidP="00A62D69">
            <w:pPr>
              <w:suppressAutoHyphens w:val="0"/>
              <w:jc w:val="center"/>
              <w:rPr>
                <w:b/>
                <w:i/>
                <w:sz w:val="20"/>
                <w:szCs w:val="20"/>
                <w:lang w:eastAsia="ru-RU"/>
              </w:rPr>
            </w:pPr>
            <w:r w:rsidRPr="00A02C6F">
              <w:rPr>
                <w:b/>
                <w:i/>
                <w:sz w:val="20"/>
                <w:szCs w:val="20"/>
                <w:lang w:eastAsia="ru-RU"/>
              </w:rPr>
              <w:t xml:space="preserve">Адрес электронной почты </w:t>
            </w:r>
          </w:p>
        </w:tc>
      </w:tr>
      <w:tr w:rsidR="00A62D69" w:rsidRPr="00A02C6F" w:rsidTr="00A62D69">
        <w:trPr>
          <w:trHeight w:val="426"/>
        </w:trPr>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1</w:t>
            </w:r>
          </w:p>
        </w:tc>
        <w:tc>
          <w:tcPr>
            <w:tcW w:w="2787" w:type="dxa"/>
            <w:vAlign w:val="center"/>
          </w:tcPr>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МФЦ Адмиралтейского района</w:t>
            </w:r>
          </w:p>
        </w:tc>
        <w:tc>
          <w:tcPr>
            <w:tcW w:w="2504" w:type="dxa"/>
            <w:tcMar>
              <w:left w:w="57" w:type="dxa"/>
              <w:right w:w="57" w:type="dxa"/>
            </w:tcMar>
            <w:vAlign w:val="center"/>
          </w:tcPr>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 xml:space="preserve">Санкт-Петербург, </w:t>
            </w:r>
          </w:p>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Садовая ул., д. 55/57, литера</w:t>
            </w:r>
            <w:proofErr w:type="gramStart"/>
            <w:r w:rsidRPr="00A02C6F">
              <w:rPr>
                <w:sz w:val="20"/>
                <w:szCs w:val="20"/>
                <w:lang w:eastAsia="ru-RU"/>
              </w:rPr>
              <w:t xml:space="preserve"> А</w:t>
            </w:r>
            <w:proofErr w:type="gramEnd"/>
          </w:p>
        </w:tc>
        <w:tc>
          <w:tcPr>
            <w:tcW w:w="1276" w:type="dxa"/>
            <w:vAlign w:val="center"/>
          </w:tcPr>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т. 573-99-80</w:t>
            </w:r>
          </w:p>
        </w:tc>
        <w:tc>
          <w:tcPr>
            <w:tcW w:w="1653" w:type="dxa"/>
            <w:vMerge w:val="restart"/>
          </w:tcPr>
          <w:p w:rsidR="00A62D69" w:rsidRPr="00A02C6F" w:rsidRDefault="00A62D69" w:rsidP="00A62D69">
            <w:pPr>
              <w:suppressAutoHyphens w:val="0"/>
              <w:jc w:val="center"/>
              <w:rPr>
                <w:sz w:val="20"/>
                <w:szCs w:val="20"/>
                <w:lang w:eastAsia="ru-RU"/>
              </w:rPr>
            </w:pPr>
            <w:r w:rsidRPr="00A02C6F">
              <w:rPr>
                <w:sz w:val="20"/>
                <w:szCs w:val="20"/>
                <w:lang w:eastAsia="ru-RU"/>
              </w:rPr>
              <w:t xml:space="preserve">Ежедневно </w:t>
            </w:r>
          </w:p>
          <w:p w:rsidR="00A62D69" w:rsidRPr="00A02C6F" w:rsidRDefault="00A62D69" w:rsidP="00A62D69">
            <w:pPr>
              <w:suppressAutoHyphens w:val="0"/>
              <w:jc w:val="center"/>
              <w:rPr>
                <w:sz w:val="20"/>
                <w:szCs w:val="20"/>
                <w:lang w:eastAsia="ru-RU"/>
              </w:rPr>
            </w:pPr>
            <w:r w:rsidRPr="00A02C6F">
              <w:rPr>
                <w:sz w:val="20"/>
                <w:szCs w:val="20"/>
                <w:lang w:eastAsia="ru-RU"/>
              </w:rPr>
              <w:t xml:space="preserve">с 9.00 до 21.00 без перерыва </w:t>
            </w:r>
          </w:p>
          <w:p w:rsidR="00A62D69" w:rsidRPr="00A02C6F" w:rsidRDefault="00A62D69" w:rsidP="00A62D69">
            <w:pPr>
              <w:suppressAutoHyphens w:val="0"/>
              <w:jc w:val="center"/>
              <w:rPr>
                <w:sz w:val="20"/>
                <w:szCs w:val="20"/>
                <w:lang w:eastAsia="ru-RU"/>
              </w:rPr>
            </w:pPr>
            <w:r w:rsidRPr="00A02C6F">
              <w:rPr>
                <w:sz w:val="20"/>
                <w:szCs w:val="20"/>
                <w:lang w:eastAsia="ru-RU"/>
              </w:rPr>
              <w:t xml:space="preserve">на обед. </w:t>
            </w:r>
          </w:p>
          <w:p w:rsidR="00A62D69" w:rsidRPr="00A02C6F" w:rsidRDefault="00A62D69" w:rsidP="00A62D69">
            <w:pPr>
              <w:suppressAutoHyphens w:val="0"/>
              <w:jc w:val="center"/>
              <w:rPr>
                <w:sz w:val="20"/>
                <w:szCs w:val="20"/>
                <w:lang w:eastAsia="ru-RU"/>
              </w:rPr>
            </w:pPr>
            <w:r w:rsidRPr="00A02C6F">
              <w:rPr>
                <w:sz w:val="20"/>
                <w:szCs w:val="20"/>
                <w:lang w:eastAsia="ru-RU"/>
              </w:rPr>
              <w:t>Прием и выдача документов осуществляется</w:t>
            </w:r>
            <w:r w:rsidRPr="00A02C6F">
              <w:rPr>
                <w:sz w:val="20"/>
                <w:szCs w:val="20"/>
                <w:lang w:eastAsia="ru-RU"/>
              </w:rPr>
              <w:br/>
              <w:t>с 9.30 до 21.00</w:t>
            </w:r>
          </w:p>
        </w:tc>
        <w:tc>
          <w:tcPr>
            <w:tcW w:w="1607" w:type="dxa"/>
            <w:vMerge w:val="restart"/>
            <w:vAlign w:val="center"/>
          </w:tcPr>
          <w:p w:rsidR="00A62D69" w:rsidRPr="00A02C6F" w:rsidRDefault="00A62D69" w:rsidP="00A62D69">
            <w:pPr>
              <w:suppressAutoHyphens w:val="0"/>
              <w:rPr>
                <w:sz w:val="20"/>
                <w:szCs w:val="20"/>
                <w:u w:val="single"/>
                <w:lang w:eastAsia="ru-RU"/>
              </w:rPr>
            </w:pPr>
            <w:proofErr w:type="spellStart"/>
            <w:r w:rsidRPr="00A02C6F">
              <w:rPr>
                <w:sz w:val="20"/>
                <w:szCs w:val="20"/>
                <w:lang w:val="en-US" w:eastAsia="ru-RU"/>
              </w:rPr>
              <w:t>knz</w:t>
            </w:r>
            <w:proofErr w:type="spellEnd"/>
            <w:r w:rsidRPr="00A02C6F">
              <w:rPr>
                <w:sz w:val="20"/>
                <w:szCs w:val="20"/>
                <w:lang w:eastAsia="ru-RU"/>
              </w:rPr>
              <w:t>@</w:t>
            </w:r>
            <w:proofErr w:type="spellStart"/>
            <w:r w:rsidRPr="00A02C6F">
              <w:rPr>
                <w:sz w:val="20"/>
                <w:szCs w:val="20"/>
                <w:lang w:val="en-US" w:eastAsia="ru-RU"/>
              </w:rPr>
              <w:t>mfcspb</w:t>
            </w:r>
            <w:proofErr w:type="spellEnd"/>
            <w:r w:rsidRPr="00A02C6F">
              <w:rPr>
                <w:sz w:val="20"/>
                <w:szCs w:val="20"/>
                <w:lang w:eastAsia="ru-RU"/>
              </w:rPr>
              <w:t>.</w:t>
            </w:r>
            <w:proofErr w:type="spellStart"/>
            <w:r w:rsidRPr="00A02C6F">
              <w:rPr>
                <w:sz w:val="20"/>
                <w:szCs w:val="20"/>
                <w:lang w:val="en-US" w:eastAsia="ru-RU"/>
              </w:rPr>
              <w:t>ru</w:t>
            </w:r>
            <w:proofErr w:type="spellEnd"/>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2</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МФЦ Василеостровского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Санкт-Петербург, </w:t>
            </w:r>
          </w:p>
          <w:p w:rsidR="00A62D69" w:rsidRPr="00A02C6F" w:rsidRDefault="00A62D69" w:rsidP="00A62D69">
            <w:pPr>
              <w:suppressAutoHyphens w:val="0"/>
              <w:rPr>
                <w:sz w:val="20"/>
                <w:szCs w:val="20"/>
                <w:lang w:eastAsia="ru-RU"/>
              </w:rPr>
            </w:pPr>
            <w:r w:rsidRPr="00A02C6F">
              <w:rPr>
                <w:sz w:val="20"/>
                <w:szCs w:val="20"/>
                <w:lang w:eastAsia="ru-RU"/>
              </w:rPr>
              <w:t>ул. Нахимова, д. 3, к. 2</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576-20-86</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3</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Сектор №1 МФЦ Василеостровского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Санкт-Петербург, </w:t>
            </w:r>
          </w:p>
          <w:p w:rsidR="00A62D69" w:rsidRPr="00A02C6F" w:rsidRDefault="00A62D69" w:rsidP="00A62D69">
            <w:pPr>
              <w:suppressAutoHyphens w:val="0"/>
              <w:rPr>
                <w:sz w:val="20"/>
                <w:szCs w:val="20"/>
                <w:lang w:eastAsia="ru-RU"/>
              </w:rPr>
            </w:pPr>
            <w:r w:rsidRPr="00A02C6F">
              <w:rPr>
                <w:sz w:val="20"/>
                <w:szCs w:val="20"/>
                <w:lang w:eastAsia="ru-RU"/>
              </w:rPr>
              <w:t>15-я линия В.О., д. 32</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573-90-00</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4</w:t>
            </w:r>
          </w:p>
        </w:tc>
        <w:tc>
          <w:tcPr>
            <w:tcW w:w="2787" w:type="dxa"/>
            <w:vAlign w:val="center"/>
          </w:tcPr>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МФЦ Выборгского района</w:t>
            </w:r>
          </w:p>
        </w:tc>
        <w:tc>
          <w:tcPr>
            <w:tcW w:w="2504" w:type="dxa"/>
            <w:tcMar>
              <w:left w:w="57" w:type="dxa"/>
              <w:right w:w="57" w:type="dxa"/>
            </w:tcMar>
            <w:vAlign w:val="center"/>
          </w:tcPr>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 xml:space="preserve">Санкт-Петербург, </w:t>
            </w:r>
            <w:proofErr w:type="gramStart"/>
            <w:r w:rsidRPr="00A02C6F">
              <w:rPr>
                <w:sz w:val="20"/>
                <w:szCs w:val="20"/>
                <w:lang w:eastAsia="ru-RU"/>
              </w:rPr>
              <w:t>Новороссийская</w:t>
            </w:r>
            <w:proofErr w:type="gramEnd"/>
            <w:r w:rsidRPr="00A02C6F">
              <w:rPr>
                <w:sz w:val="20"/>
                <w:szCs w:val="20"/>
                <w:lang w:eastAsia="ru-RU"/>
              </w:rPr>
              <w:t xml:space="preserve"> ул., д. 18</w:t>
            </w:r>
          </w:p>
        </w:tc>
        <w:tc>
          <w:tcPr>
            <w:tcW w:w="1276" w:type="dxa"/>
            <w:vAlign w:val="center"/>
          </w:tcPr>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т. 573-99-85</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5</w:t>
            </w:r>
          </w:p>
        </w:tc>
        <w:tc>
          <w:tcPr>
            <w:tcW w:w="2787" w:type="dxa"/>
            <w:vAlign w:val="center"/>
          </w:tcPr>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Сектор №1 МФЦ Выборгского района</w:t>
            </w:r>
          </w:p>
        </w:tc>
        <w:tc>
          <w:tcPr>
            <w:tcW w:w="2504" w:type="dxa"/>
            <w:tcMar>
              <w:left w:w="57" w:type="dxa"/>
              <w:right w:w="57" w:type="dxa"/>
            </w:tcMar>
            <w:vAlign w:val="center"/>
          </w:tcPr>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 xml:space="preserve">Санкт-Петербург, Придорожная аллея, </w:t>
            </w:r>
          </w:p>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д. 17, литера</w:t>
            </w:r>
            <w:proofErr w:type="gramStart"/>
            <w:r w:rsidRPr="00A02C6F">
              <w:rPr>
                <w:sz w:val="20"/>
                <w:szCs w:val="20"/>
                <w:lang w:eastAsia="ru-RU"/>
              </w:rPr>
              <w:t xml:space="preserve"> А</w:t>
            </w:r>
            <w:proofErr w:type="gramEnd"/>
          </w:p>
        </w:tc>
        <w:tc>
          <w:tcPr>
            <w:tcW w:w="1276" w:type="dxa"/>
            <w:vAlign w:val="center"/>
          </w:tcPr>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т. 573-90-00</w:t>
            </w:r>
          </w:p>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т. 573-94-80</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6</w:t>
            </w:r>
          </w:p>
        </w:tc>
        <w:tc>
          <w:tcPr>
            <w:tcW w:w="2787" w:type="dxa"/>
            <w:vAlign w:val="center"/>
          </w:tcPr>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МФЦ Калининского района</w:t>
            </w:r>
          </w:p>
        </w:tc>
        <w:tc>
          <w:tcPr>
            <w:tcW w:w="2504" w:type="dxa"/>
            <w:tcMar>
              <w:left w:w="57" w:type="dxa"/>
              <w:right w:w="57" w:type="dxa"/>
            </w:tcMar>
            <w:vAlign w:val="center"/>
          </w:tcPr>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Санкт-Петербург,</w:t>
            </w:r>
          </w:p>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 xml:space="preserve">Гражданский пр., </w:t>
            </w:r>
          </w:p>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д. 104, литера</w:t>
            </w:r>
            <w:proofErr w:type="gramStart"/>
            <w:r w:rsidRPr="00A02C6F">
              <w:rPr>
                <w:sz w:val="20"/>
                <w:szCs w:val="20"/>
                <w:lang w:eastAsia="ru-RU"/>
              </w:rPr>
              <w:t xml:space="preserve"> А</w:t>
            </w:r>
            <w:proofErr w:type="gramEnd"/>
          </w:p>
        </w:tc>
        <w:tc>
          <w:tcPr>
            <w:tcW w:w="1276" w:type="dxa"/>
            <w:vAlign w:val="center"/>
          </w:tcPr>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т. 576-08-01</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7</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Сектор №1 МФЦ Калининского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Санкт-Петербург, Кондратьевский пр., </w:t>
            </w:r>
          </w:p>
          <w:p w:rsidR="00A62D69" w:rsidRPr="00A02C6F" w:rsidRDefault="00A62D69" w:rsidP="00A62D69">
            <w:pPr>
              <w:suppressAutoHyphens w:val="0"/>
              <w:rPr>
                <w:sz w:val="20"/>
                <w:szCs w:val="20"/>
                <w:lang w:eastAsia="ru-RU"/>
              </w:rPr>
            </w:pPr>
            <w:r w:rsidRPr="00A02C6F">
              <w:rPr>
                <w:sz w:val="20"/>
                <w:szCs w:val="20"/>
                <w:lang w:eastAsia="ru-RU"/>
              </w:rPr>
              <w:t>д.22, литера</w:t>
            </w:r>
            <w:proofErr w:type="gramStart"/>
            <w:r w:rsidRPr="00A02C6F">
              <w:rPr>
                <w:sz w:val="20"/>
                <w:szCs w:val="20"/>
                <w:lang w:eastAsia="ru-RU"/>
              </w:rPr>
              <w:t xml:space="preserve"> А</w:t>
            </w:r>
            <w:proofErr w:type="gramEnd"/>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573-96-95</w:t>
            </w:r>
          </w:p>
        </w:tc>
        <w:tc>
          <w:tcPr>
            <w:tcW w:w="1653" w:type="dxa"/>
            <w:vMerge/>
          </w:tcPr>
          <w:p w:rsidR="00A62D69" w:rsidRPr="00A02C6F" w:rsidRDefault="00A62D69" w:rsidP="00A62D69">
            <w:pPr>
              <w:suppressAutoHyphens w:val="0"/>
              <w:rPr>
                <w:sz w:val="20"/>
                <w:szCs w:val="20"/>
                <w:lang w:eastAsia="ru-RU"/>
              </w:rPr>
            </w:pPr>
          </w:p>
        </w:tc>
        <w:tc>
          <w:tcPr>
            <w:tcW w:w="1607" w:type="dxa"/>
            <w:vMerge/>
            <w:vAlign w:val="center"/>
          </w:tcPr>
          <w:p w:rsidR="00A62D69" w:rsidRPr="00A02C6F" w:rsidRDefault="00A62D69" w:rsidP="00A62D69">
            <w:pPr>
              <w:suppressAutoHyphens w:val="0"/>
              <w:rPr>
                <w:sz w:val="20"/>
                <w:szCs w:val="20"/>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8</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МФЦ Кировского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Санкт-Петербург, </w:t>
            </w:r>
          </w:p>
          <w:p w:rsidR="00A62D69" w:rsidRPr="00A02C6F" w:rsidRDefault="00A62D69" w:rsidP="00A62D69">
            <w:pPr>
              <w:suppressAutoHyphens w:val="0"/>
              <w:rPr>
                <w:sz w:val="20"/>
                <w:szCs w:val="20"/>
                <w:lang w:eastAsia="ru-RU"/>
              </w:rPr>
            </w:pPr>
            <w:r w:rsidRPr="00A02C6F">
              <w:rPr>
                <w:sz w:val="20"/>
                <w:szCs w:val="20"/>
                <w:lang w:eastAsia="ru-RU"/>
              </w:rPr>
              <w:t>пр. Стачек, д. 18</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573-94-95</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9</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Сектор №1 МФЦ Кировского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Санкт-Петербург, </w:t>
            </w:r>
          </w:p>
          <w:p w:rsidR="00A62D69" w:rsidRPr="00A02C6F" w:rsidRDefault="00A62D69" w:rsidP="00A62D69">
            <w:pPr>
              <w:suppressAutoHyphens w:val="0"/>
              <w:rPr>
                <w:sz w:val="20"/>
                <w:szCs w:val="20"/>
                <w:lang w:eastAsia="ru-RU"/>
              </w:rPr>
            </w:pPr>
            <w:r w:rsidRPr="00A02C6F">
              <w:rPr>
                <w:sz w:val="20"/>
                <w:szCs w:val="20"/>
                <w:lang w:eastAsia="ru-RU"/>
              </w:rPr>
              <w:t xml:space="preserve">пр. Народного Ополчения, д.101, </w:t>
            </w:r>
            <w:proofErr w:type="gramStart"/>
            <w:r w:rsidRPr="00A02C6F">
              <w:rPr>
                <w:sz w:val="20"/>
                <w:szCs w:val="20"/>
                <w:lang w:eastAsia="ru-RU"/>
              </w:rPr>
              <w:t>лит</w:t>
            </w:r>
            <w:proofErr w:type="gramEnd"/>
            <w:r w:rsidRPr="00A02C6F">
              <w:rPr>
                <w:sz w:val="20"/>
                <w:szCs w:val="20"/>
                <w:lang w:eastAsia="ru-RU"/>
              </w:rPr>
              <w:t>. А, помещение 5Н</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573-90-28</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10</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МФЦ </w:t>
            </w:r>
            <w:proofErr w:type="spellStart"/>
            <w:r w:rsidRPr="00A02C6F">
              <w:rPr>
                <w:sz w:val="20"/>
                <w:szCs w:val="20"/>
                <w:lang w:eastAsia="ru-RU"/>
              </w:rPr>
              <w:t>Колпинского</w:t>
            </w:r>
            <w:proofErr w:type="spellEnd"/>
            <w:r w:rsidRPr="00A02C6F">
              <w:rPr>
                <w:sz w:val="20"/>
                <w:szCs w:val="20"/>
                <w:lang w:eastAsia="ru-RU"/>
              </w:rPr>
              <w:t xml:space="preserve">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Санкт-Петербург, </w:t>
            </w:r>
          </w:p>
          <w:p w:rsidR="00A62D69" w:rsidRPr="00A02C6F" w:rsidRDefault="00A62D69" w:rsidP="00A62D69">
            <w:pPr>
              <w:suppressAutoHyphens w:val="0"/>
              <w:rPr>
                <w:sz w:val="20"/>
                <w:szCs w:val="20"/>
                <w:lang w:eastAsia="ru-RU"/>
              </w:rPr>
            </w:pPr>
            <w:r w:rsidRPr="00A02C6F">
              <w:rPr>
                <w:sz w:val="20"/>
                <w:szCs w:val="20"/>
                <w:lang w:eastAsia="ru-RU"/>
              </w:rPr>
              <w:t>г. Колпино,</w:t>
            </w:r>
          </w:p>
          <w:p w:rsidR="00A62D69" w:rsidRPr="00A02C6F" w:rsidRDefault="00A62D69" w:rsidP="00A62D69">
            <w:pPr>
              <w:suppressAutoHyphens w:val="0"/>
              <w:rPr>
                <w:sz w:val="20"/>
                <w:szCs w:val="20"/>
                <w:lang w:eastAsia="ru-RU"/>
              </w:rPr>
            </w:pPr>
            <w:r w:rsidRPr="00A02C6F">
              <w:rPr>
                <w:sz w:val="20"/>
                <w:szCs w:val="20"/>
                <w:lang w:eastAsia="ru-RU"/>
              </w:rPr>
              <w:t xml:space="preserve"> пр. Ленина, д.22</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573-96-65</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11</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Сектор №1 МФЦ </w:t>
            </w:r>
            <w:proofErr w:type="spellStart"/>
            <w:r w:rsidRPr="00A02C6F">
              <w:rPr>
                <w:sz w:val="20"/>
                <w:szCs w:val="20"/>
                <w:lang w:eastAsia="ru-RU"/>
              </w:rPr>
              <w:t>Колпинского</w:t>
            </w:r>
            <w:proofErr w:type="spellEnd"/>
            <w:r w:rsidRPr="00A02C6F">
              <w:rPr>
                <w:sz w:val="20"/>
                <w:szCs w:val="20"/>
                <w:lang w:eastAsia="ru-RU"/>
              </w:rPr>
              <w:t xml:space="preserve">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Санкт-Петербург, </w:t>
            </w:r>
          </w:p>
          <w:p w:rsidR="00A62D69" w:rsidRPr="00A02C6F" w:rsidRDefault="00A62D69" w:rsidP="00A62D69">
            <w:pPr>
              <w:suppressAutoHyphens w:val="0"/>
              <w:rPr>
                <w:sz w:val="20"/>
                <w:szCs w:val="20"/>
                <w:lang w:eastAsia="ru-RU"/>
              </w:rPr>
            </w:pPr>
            <w:r w:rsidRPr="00A02C6F">
              <w:rPr>
                <w:sz w:val="20"/>
                <w:szCs w:val="20"/>
                <w:lang w:eastAsia="ru-RU"/>
              </w:rPr>
              <w:t xml:space="preserve">п. </w:t>
            </w:r>
            <w:proofErr w:type="spellStart"/>
            <w:r w:rsidRPr="00A02C6F">
              <w:rPr>
                <w:sz w:val="20"/>
                <w:szCs w:val="20"/>
                <w:lang w:eastAsia="ru-RU"/>
              </w:rPr>
              <w:t>Металлострой</w:t>
            </w:r>
            <w:proofErr w:type="spellEnd"/>
            <w:r w:rsidRPr="00A02C6F">
              <w:rPr>
                <w:sz w:val="20"/>
                <w:szCs w:val="20"/>
                <w:lang w:eastAsia="ru-RU"/>
              </w:rPr>
              <w:t xml:space="preserve">, </w:t>
            </w:r>
          </w:p>
          <w:p w:rsidR="00A62D69" w:rsidRPr="00A02C6F" w:rsidRDefault="00A62D69" w:rsidP="00A62D69">
            <w:pPr>
              <w:suppressAutoHyphens w:val="0"/>
              <w:rPr>
                <w:sz w:val="20"/>
                <w:szCs w:val="20"/>
                <w:lang w:eastAsia="ru-RU"/>
              </w:rPr>
            </w:pPr>
            <w:r w:rsidRPr="00A02C6F">
              <w:rPr>
                <w:sz w:val="20"/>
                <w:szCs w:val="20"/>
                <w:lang w:eastAsia="ru-RU"/>
              </w:rPr>
              <w:t>ул. Садовая, д.21, корп. 3</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573-90-07</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12</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МФЦ Красногвардейского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Санкт-Петербург, </w:t>
            </w:r>
            <w:proofErr w:type="spellStart"/>
            <w:r w:rsidRPr="00A02C6F">
              <w:rPr>
                <w:sz w:val="20"/>
                <w:szCs w:val="20"/>
                <w:lang w:eastAsia="ru-RU"/>
              </w:rPr>
              <w:t>Новочеркасский</w:t>
            </w:r>
            <w:proofErr w:type="spellEnd"/>
            <w:r w:rsidRPr="00A02C6F">
              <w:rPr>
                <w:sz w:val="20"/>
                <w:szCs w:val="20"/>
                <w:lang w:eastAsia="ru-RU"/>
              </w:rPr>
              <w:t xml:space="preserve"> пр., д.60</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573-90-30</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13</w:t>
            </w:r>
          </w:p>
        </w:tc>
        <w:tc>
          <w:tcPr>
            <w:tcW w:w="2787" w:type="dxa"/>
            <w:vAlign w:val="center"/>
          </w:tcPr>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МФЦ Красносельского района</w:t>
            </w:r>
          </w:p>
        </w:tc>
        <w:tc>
          <w:tcPr>
            <w:tcW w:w="2504" w:type="dxa"/>
            <w:tcMar>
              <w:left w:w="57" w:type="dxa"/>
              <w:right w:w="57" w:type="dxa"/>
            </w:tcMar>
            <w:vAlign w:val="center"/>
          </w:tcPr>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 xml:space="preserve">Санкт-Петербург, </w:t>
            </w:r>
          </w:p>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 xml:space="preserve">ул. Пограничника </w:t>
            </w:r>
            <w:proofErr w:type="spellStart"/>
            <w:r w:rsidRPr="00A02C6F">
              <w:rPr>
                <w:sz w:val="20"/>
                <w:szCs w:val="20"/>
                <w:lang w:eastAsia="ru-RU"/>
              </w:rPr>
              <w:t>Гарькавого</w:t>
            </w:r>
            <w:proofErr w:type="spellEnd"/>
            <w:r w:rsidRPr="00A02C6F">
              <w:rPr>
                <w:sz w:val="20"/>
                <w:szCs w:val="20"/>
                <w:lang w:eastAsia="ru-RU"/>
              </w:rPr>
              <w:t>, д.36, корп.6</w:t>
            </w:r>
          </w:p>
        </w:tc>
        <w:tc>
          <w:tcPr>
            <w:tcW w:w="1276" w:type="dxa"/>
            <w:vAlign w:val="center"/>
          </w:tcPr>
          <w:p w:rsidR="00A62D69" w:rsidRPr="00A02C6F" w:rsidRDefault="00A62D69" w:rsidP="00A62D69">
            <w:pPr>
              <w:suppressAutoHyphens w:val="0"/>
              <w:autoSpaceDE w:val="0"/>
              <w:adjustRightInd w:val="0"/>
              <w:rPr>
                <w:sz w:val="20"/>
                <w:szCs w:val="20"/>
                <w:lang w:eastAsia="ru-RU"/>
              </w:rPr>
            </w:pPr>
            <w:r w:rsidRPr="00A02C6F">
              <w:rPr>
                <w:sz w:val="20"/>
                <w:szCs w:val="20"/>
                <w:lang w:eastAsia="ru-RU"/>
              </w:rPr>
              <w:t>т. 573-99-90</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14</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МФЦ </w:t>
            </w:r>
            <w:proofErr w:type="spellStart"/>
            <w:r w:rsidRPr="00A02C6F">
              <w:rPr>
                <w:sz w:val="20"/>
                <w:szCs w:val="20"/>
                <w:lang w:eastAsia="ru-RU"/>
              </w:rPr>
              <w:t>Кронштадтского</w:t>
            </w:r>
            <w:proofErr w:type="spellEnd"/>
            <w:r w:rsidRPr="00A02C6F">
              <w:rPr>
                <w:sz w:val="20"/>
                <w:szCs w:val="20"/>
                <w:lang w:eastAsia="ru-RU"/>
              </w:rPr>
              <w:t xml:space="preserve">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Санкт-Петербург,</w:t>
            </w:r>
          </w:p>
          <w:p w:rsidR="00A62D69" w:rsidRPr="00A02C6F" w:rsidRDefault="00A62D69" w:rsidP="00A62D69">
            <w:pPr>
              <w:suppressAutoHyphens w:val="0"/>
              <w:rPr>
                <w:sz w:val="20"/>
                <w:szCs w:val="20"/>
                <w:lang w:eastAsia="ru-RU"/>
              </w:rPr>
            </w:pPr>
            <w:r w:rsidRPr="00A02C6F">
              <w:rPr>
                <w:sz w:val="20"/>
                <w:szCs w:val="20"/>
                <w:lang w:eastAsia="ru-RU"/>
              </w:rPr>
              <w:t xml:space="preserve"> г. Кронштадт, пр. Ленина, д. 39, литера</w:t>
            </w:r>
            <w:proofErr w:type="gramStart"/>
            <w:r w:rsidRPr="00A02C6F">
              <w:rPr>
                <w:sz w:val="20"/>
                <w:szCs w:val="20"/>
                <w:lang w:eastAsia="ru-RU"/>
              </w:rPr>
              <w:t xml:space="preserve"> А</w:t>
            </w:r>
            <w:proofErr w:type="gramEnd"/>
            <w:r w:rsidRPr="00A02C6F">
              <w:rPr>
                <w:sz w:val="20"/>
                <w:szCs w:val="20"/>
                <w:lang w:eastAsia="ru-RU"/>
              </w:rPr>
              <w:t xml:space="preserve"> </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610-18-56</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15</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МФЦ Курортного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Санкт-Петербург,</w:t>
            </w:r>
          </w:p>
          <w:p w:rsidR="00A62D69" w:rsidRPr="00A02C6F" w:rsidRDefault="00A62D69" w:rsidP="00A62D69">
            <w:pPr>
              <w:suppressAutoHyphens w:val="0"/>
              <w:rPr>
                <w:sz w:val="20"/>
                <w:szCs w:val="20"/>
                <w:lang w:eastAsia="ru-RU"/>
              </w:rPr>
            </w:pPr>
            <w:r w:rsidRPr="00A02C6F">
              <w:rPr>
                <w:sz w:val="20"/>
                <w:szCs w:val="20"/>
                <w:lang w:eastAsia="ru-RU"/>
              </w:rPr>
              <w:t xml:space="preserve"> г. Сестрорецк,</w:t>
            </w:r>
          </w:p>
          <w:p w:rsidR="00A62D69" w:rsidRPr="00A02C6F" w:rsidRDefault="00A62D69" w:rsidP="00A62D69">
            <w:pPr>
              <w:suppressAutoHyphens w:val="0"/>
              <w:rPr>
                <w:sz w:val="20"/>
                <w:szCs w:val="20"/>
                <w:lang w:eastAsia="ru-RU"/>
              </w:rPr>
            </w:pPr>
            <w:r w:rsidRPr="00A02C6F">
              <w:rPr>
                <w:sz w:val="20"/>
                <w:szCs w:val="20"/>
                <w:lang w:eastAsia="ru-RU"/>
              </w:rPr>
              <w:t xml:space="preserve">ул. Токарева, д. 7 </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573-96-70</w:t>
            </w:r>
          </w:p>
        </w:tc>
        <w:tc>
          <w:tcPr>
            <w:tcW w:w="1653" w:type="dxa"/>
            <w:vMerge/>
          </w:tcPr>
          <w:p w:rsidR="00A62D69" w:rsidRPr="00A02C6F" w:rsidRDefault="00A62D69" w:rsidP="00A62D69">
            <w:pPr>
              <w:suppressAutoHyphens w:val="0"/>
              <w:rPr>
                <w:sz w:val="20"/>
                <w:szCs w:val="20"/>
                <w:lang w:eastAsia="ru-RU"/>
              </w:rPr>
            </w:pPr>
          </w:p>
        </w:tc>
        <w:tc>
          <w:tcPr>
            <w:tcW w:w="1607" w:type="dxa"/>
            <w:vMerge/>
            <w:vAlign w:val="center"/>
          </w:tcPr>
          <w:p w:rsidR="00A62D69" w:rsidRPr="00A02C6F" w:rsidRDefault="00A62D69" w:rsidP="00A62D69">
            <w:pPr>
              <w:suppressAutoHyphens w:val="0"/>
              <w:rPr>
                <w:sz w:val="20"/>
                <w:szCs w:val="20"/>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16</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МФЦ Московского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Санкт-Петербург, Благодатная ул., </w:t>
            </w:r>
            <w:r w:rsidRPr="00A02C6F">
              <w:rPr>
                <w:sz w:val="20"/>
                <w:szCs w:val="20"/>
                <w:lang w:eastAsia="ru-RU"/>
              </w:rPr>
              <w:br/>
              <w:t>д. 41, литера</w:t>
            </w:r>
            <w:proofErr w:type="gramStart"/>
            <w:r w:rsidRPr="00A02C6F">
              <w:rPr>
                <w:sz w:val="20"/>
                <w:szCs w:val="20"/>
                <w:lang w:eastAsia="ru-RU"/>
              </w:rPr>
              <w:t xml:space="preserve"> А</w:t>
            </w:r>
            <w:proofErr w:type="gramEnd"/>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573-99-30</w:t>
            </w:r>
          </w:p>
        </w:tc>
        <w:tc>
          <w:tcPr>
            <w:tcW w:w="1653" w:type="dxa"/>
            <w:vMerge/>
          </w:tcPr>
          <w:p w:rsidR="00A62D69" w:rsidRPr="00A02C6F" w:rsidRDefault="00A62D69" w:rsidP="00A62D69">
            <w:pPr>
              <w:suppressAutoHyphens w:val="0"/>
              <w:rPr>
                <w:sz w:val="20"/>
                <w:szCs w:val="20"/>
                <w:lang w:eastAsia="ru-RU"/>
              </w:rPr>
            </w:pPr>
          </w:p>
        </w:tc>
        <w:tc>
          <w:tcPr>
            <w:tcW w:w="1607" w:type="dxa"/>
            <w:vMerge/>
            <w:vAlign w:val="center"/>
          </w:tcPr>
          <w:p w:rsidR="00A62D69" w:rsidRPr="00A02C6F" w:rsidRDefault="00A62D69" w:rsidP="00A62D69">
            <w:pPr>
              <w:suppressAutoHyphens w:val="0"/>
              <w:rPr>
                <w:sz w:val="20"/>
                <w:szCs w:val="20"/>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17</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Сектор №1 МФЦ Московского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Санкт-Петербург,</w:t>
            </w:r>
          </w:p>
          <w:p w:rsidR="00A62D69" w:rsidRPr="00A02C6F" w:rsidRDefault="00A62D69" w:rsidP="00A62D69">
            <w:pPr>
              <w:suppressAutoHyphens w:val="0"/>
              <w:rPr>
                <w:sz w:val="20"/>
                <w:szCs w:val="20"/>
                <w:lang w:eastAsia="ru-RU"/>
              </w:rPr>
            </w:pPr>
            <w:proofErr w:type="spellStart"/>
            <w:r w:rsidRPr="00A02C6F">
              <w:rPr>
                <w:sz w:val="20"/>
                <w:szCs w:val="20"/>
                <w:lang w:eastAsia="ru-RU"/>
              </w:rPr>
              <w:t>Новоизмайловский</w:t>
            </w:r>
            <w:proofErr w:type="spellEnd"/>
            <w:r w:rsidRPr="00A02C6F">
              <w:rPr>
                <w:sz w:val="20"/>
                <w:szCs w:val="20"/>
                <w:lang w:eastAsia="ru-RU"/>
              </w:rPr>
              <w:t xml:space="preserve"> пр.34, корп.2</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573-90-10</w:t>
            </w:r>
          </w:p>
        </w:tc>
        <w:tc>
          <w:tcPr>
            <w:tcW w:w="1653" w:type="dxa"/>
            <w:vMerge/>
          </w:tcPr>
          <w:p w:rsidR="00A62D69" w:rsidRPr="00A02C6F" w:rsidRDefault="00A62D69" w:rsidP="00A62D69">
            <w:pPr>
              <w:suppressAutoHyphens w:val="0"/>
              <w:rPr>
                <w:sz w:val="20"/>
                <w:szCs w:val="20"/>
                <w:lang w:eastAsia="ru-RU"/>
              </w:rPr>
            </w:pPr>
          </w:p>
        </w:tc>
        <w:tc>
          <w:tcPr>
            <w:tcW w:w="1607" w:type="dxa"/>
            <w:vMerge/>
            <w:vAlign w:val="center"/>
          </w:tcPr>
          <w:p w:rsidR="00A62D69" w:rsidRPr="00A02C6F" w:rsidRDefault="00A62D69" w:rsidP="00A62D69">
            <w:pPr>
              <w:suppressAutoHyphens w:val="0"/>
              <w:rPr>
                <w:sz w:val="20"/>
                <w:szCs w:val="20"/>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18</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МФЦ Невского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Санкт-Петербург, </w:t>
            </w:r>
          </w:p>
          <w:p w:rsidR="00A62D69" w:rsidRPr="00A02C6F" w:rsidRDefault="00A62D69" w:rsidP="00A62D69">
            <w:pPr>
              <w:suppressAutoHyphens w:val="0"/>
              <w:rPr>
                <w:sz w:val="20"/>
                <w:szCs w:val="20"/>
                <w:lang w:eastAsia="ru-RU"/>
              </w:rPr>
            </w:pPr>
            <w:r w:rsidRPr="00A02C6F">
              <w:rPr>
                <w:sz w:val="20"/>
                <w:szCs w:val="20"/>
                <w:lang w:eastAsia="ru-RU"/>
              </w:rPr>
              <w:t xml:space="preserve">пр. Большевиков, </w:t>
            </w:r>
          </w:p>
          <w:p w:rsidR="00A62D69" w:rsidRPr="00A02C6F" w:rsidRDefault="00A62D69" w:rsidP="00A62D69">
            <w:pPr>
              <w:suppressAutoHyphens w:val="0"/>
              <w:rPr>
                <w:sz w:val="20"/>
                <w:szCs w:val="20"/>
                <w:lang w:eastAsia="ru-RU"/>
              </w:rPr>
            </w:pPr>
            <w:r w:rsidRPr="00A02C6F">
              <w:rPr>
                <w:sz w:val="20"/>
                <w:szCs w:val="20"/>
                <w:lang w:eastAsia="ru-RU"/>
              </w:rPr>
              <w:t>д.8, корп. 1</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573-96-75</w:t>
            </w:r>
          </w:p>
        </w:tc>
        <w:tc>
          <w:tcPr>
            <w:tcW w:w="1653" w:type="dxa"/>
            <w:vMerge/>
          </w:tcPr>
          <w:p w:rsidR="00A62D69" w:rsidRPr="00A02C6F" w:rsidRDefault="00A62D69" w:rsidP="00A62D69">
            <w:pPr>
              <w:suppressAutoHyphens w:val="0"/>
              <w:rPr>
                <w:sz w:val="20"/>
                <w:szCs w:val="20"/>
                <w:lang w:eastAsia="ru-RU"/>
              </w:rPr>
            </w:pPr>
          </w:p>
        </w:tc>
        <w:tc>
          <w:tcPr>
            <w:tcW w:w="1607" w:type="dxa"/>
            <w:vMerge/>
            <w:vAlign w:val="center"/>
          </w:tcPr>
          <w:p w:rsidR="00A62D69" w:rsidRPr="00A02C6F" w:rsidRDefault="00A62D69" w:rsidP="00A62D69">
            <w:pPr>
              <w:suppressAutoHyphens w:val="0"/>
              <w:rPr>
                <w:sz w:val="20"/>
                <w:szCs w:val="20"/>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19</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Сектор  №1 МФЦ Невского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Санкт-Петербург, </w:t>
            </w:r>
          </w:p>
          <w:p w:rsidR="00A62D69" w:rsidRPr="00A02C6F" w:rsidRDefault="00A62D69" w:rsidP="00A62D69">
            <w:pPr>
              <w:suppressAutoHyphens w:val="0"/>
              <w:rPr>
                <w:sz w:val="20"/>
                <w:szCs w:val="20"/>
                <w:lang w:eastAsia="ru-RU"/>
              </w:rPr>
            </w:pPr>
            <w:r w:rsidRPr="00A02C6F">
              <w:rPr>
                <w:sz w:val="20"/>
                <w:szCs w:val="20"/>
                <w:lang w:eastAsia="ru-RU"/>
              </w:rPr>
              <w:t>ул. Седова, д.69, корп. 1</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573-96-80</w:t>
            </w:r>
          </w:p>
        </w:tc>
        <w:tc>
          <w:tcPr>
            <w:tcW w:w="1653" w:type="dxa"/>
            <w:vMerge/>
          </w:tcPr>
          <w:p w:rsidR="00A62D69" w:rsidRPr="00A02C6F" w:rsidRDefault="00A62D69" w:rsidP="00A62D69">
            <w:pPr>
              <w:suppressAutoHyphens w:val="0"/>
              <w:rPr>
                <w:sz w:val="20"/>
                <w:szCs w:val="20"/>
                <w:lang w:eastAsia="ru-RU"/>
              </w:rPr>
            </w:pPr>
          </w:p>
        </w:tc>
        <w:tc>
          <w:tcPr>
            <w:tcW w:w="1607" w:type="dxa"/>
            <w:vMerge/>
            <w:vAlign w:val="center"/>
          </w:tcPr>
          <w:p w:rsidR="00A62D69" w:rsidRPr="00A02C6F" w:rsidRDefault="00A62D69" w:rsidP="00A62D69">
            <w:pPr>
              <w:suppressAutoHyphens w:val="0"/>
              <w:rPr>
                <w:sz w:val="20"/>
                <w:szCs w:val="20"/>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10</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МФЦ Петроградского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Санкт-Петербург, </w:t>
            </w:r>
            <w:proofErr w:type="spellStart"/>
            <w:r w:rsidRPr="00A02C6F">
              <w:rPr>
                <w:sz w:val="20"/>
                <w:szCs w:val="20"/>
                <w:lang w:eastAsia="ru-RU"/>
              </w:rPr>
              <w:t>Каменноостровский</w:t>
            </w:r>
            <w:proofErr w:type="spellEnd"/>
            <w:r w:rsidRPr="00A02C6F">
              <w:rPr>
                <w:sz w:val="20"/>
                <w:szCs w:val="20"/>
                <w:lang w:eastAsia="ru-RU"/>
              </w:rPr>
              <w:t xml:space="preserve"> пр., </w:t>
            </w:r>
          </w:p>
          <w:p w:rsidR="00A62D69" w:rsidRPr="00A02C6F" w:rsidRDefault="00A62D69" w:rsidP="00A62D69">
            <w:pPr>
              <w:suppressAutoHyphens w:val="0"/>
              <w:rPr>
                <w:sz w:val="20"/>
                <w:szCs w:val="20"/>
                <w:lang w:eastAsia="ru-RU"/>
              </w:rPr>
            </w:pPr>
            <w:r w:rsidRPr="00A02C6F">
              <w:rPr>
                <w:sz w:val="20"/>
                <w:szCs w:val="20"/>
                <w:lang w:eastAsia="ru-RU"/>
              </w:rPr>
              <w:lastRenderedPageBreak/>
              <w:t>д. 55</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lastRenderedPageBreak/>
              <w:t>т. 573-96-90</w:t>
            </w:r>
          </w:p>
        </w:tc>
        <w:tc>
          <w:tcPr>
            <w:tcW w:w="1653" w:type="dxa"/>
            <w:vMerge/>
          </w:tcPr>
          <w:p w:rsidR="00A62D69" w:rsidRPr="00A02C6F" w:rsidRDefault="00A62D69" w:rsidP="00A62D69">
            <w:pPr>
              <w:suppressAutoHyphens w:val="0"/>
              <w:rPr>
                <w:sz w:val="20"/>
                <w:szCs w:val="20"/>
                <w:lang w:eastAsia="ru-RU"/>
              </w:rPr>
            </w:pPr>
          </w:p>
        </w:tc>
        <w:tc>
          <w:tcPr>
            <w:tcW w:w="1607" w:type="dxa"/>
            <w:vMerge/>
            <w:vAlign w:val="center"/>
          </w:tcPr>
          <w:p w:rsidR="00A62D69" w:rsidRPr="00A02C6F" w:rsidRDefault="00A62D69" w:rsidP="00A62D69">
            <w:pPr>
              <w:suppressAutoHyphens w:val="0"/>
              <w:rPr>
                <w:sz w:val="20"/>
                <w:szCs w:val="20"/>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lastRenderedPageBreak/>
              <w:t>21</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Сектор №1 МФЦ Петроградского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Санкт-Петербург,</w:t>
            </w:r>
          </w:p>
          <w:p w:rsidR="00A62D69" w:rsidRPr="00A02C6F" w:rsidRDefault="00A62D69" w:rsidP="00A62D69">
            <w:pPr>
              <w:suppressAutoHyphens w:val="0"/>
              <w:rPr>
                <w:sz w:val="20"/>
                <w:szCs w:val="20"/>
                <w:lang w:eastAsia="ru-RU"/>
              </w:rPr>
            </w:pPr>
            <w:r w:rsidRPr="00A02C6F">
              <w:rPr>
                <w:sz w:val="20"/>
                <w:szCs w:val="20"/>
                <w:lang w:eastAsia="ru-RU"/>
              </w:rPr>
              <w:t>ул. Красного Курсанта, д.28</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573-90-22</w:t>
            </w:r>
          </w:p>
        </w:tc>
        <w:tc>
          <w:tcPr>
            <w:tcW w:w="1653" w:type="dxa"/>
            <w:vMerge/>
          </w:tcPr>
          <w:p w:rsidR="00A62D69" w:rsidRPr="00A02C6F" w:rsidRDefault="00A62D69" w:rsidP="00A62D69">
            <w:pPr>
              <w:suppressAutoHyphens w:val="0"/>
              <w:rPr>
                <w:sz w:val="20"/>
                <w:szCs w:val="20"/>
                <w:lang w:eastAsia="ru-RU"/>
              </w:rPr>
            </w:pPr>
          </w:p>
        </w:tc>
        <w:tc>
          <w:tcPr>
            <w:tcW w:w="1607" w:type="dxa"/>
            <w:vMerge/>
            <w:vAlign w:val="center"/>
          </w:tcPr>
          <w:p w:rsidR="00A62D69" w:rsidRPr="00A02C6F" w:rsidRDefault="00A62D69" w:rsidP="00A62D69">
            <w:pPr>
              <w:suppressAutoHyphens w:val="0"/>
              <w:rPr>
                <w:sz w:val="20"/>
                <w:szCs w:val="20"/>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22</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МФЦ </w:t>
            </w:r>
            <w:proofErr w:type="spellStart"/>
            <w:r w:rsidRPr="00A02C6F">
              <w:rPr>
                <w:sz w:val="20"/>
                <w:szCs w:val="20"/>
                <w:lang w:eastAsia="ru-RU"/>
              </w:rPr>
              <w:t>Петродворцового</w:t>
            </w:r>
            <w:proofErr w:type="spellEnd"/>
            <w:r w:rsidRPr="00A02C6F">
              <w:rPr>
                <w:sz w:val="20"/>
                <w:szCs w:val="20"/>
                <w:lang w:eastAsia="ru-RU"/>
              </w:rPr>
              <w:t xml:space="preserve">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Санкт-Петербург, г</w:t>
            </w:r>
            <w:proofErr w:type="gramStart"/>
            <w:r w:rsidRPr="00A02C6F">
              <w:rPr>
                <w:sz w:val="20"/>
                <w:szCs w:val="20"/>
                <w:lang w:eastAsia="ru-RU"/>
              </w:rPr>
              <w:t>.П</w:t>
            </w:r>
            <w:proofErr w:type="gramEnd"/>
            <w:r w:rsidRPr="00A02C6F">
              <w:rPr>
                <w:sz w:val="20"/>
                <w:szCs w:val="20"/>
                <w:lang w:eastAsia="ru-RU"/>
              </w:rPr>
              <w:t xml:space="preserve">етродворец, ул. Братьев </w:t>
            </w:r>
            <w:proofErr w:type="spellStart"/>
            <w:r w:rsidRPr="00A02C6F">
              <w:rPr>
                <w:sz w:val="20"/>
                <w:szCs w:val="20"/>
                <w:lang w:eastAsia="ru-RU"/>
              </w:rPr>
              <w:t>Горкушенко</w:t>
            </w:r>
            <w:proofErr w:type="spellEnd"/>
            <w:r w:rsidRPr="00A02C6F">
              <w:rPr>
                <w:sz w:val="20"/>
                <w:szCs w:val="20"/>
                <w:lang w:eastAsia="ru-RU"/>
              </w:rPr>
              <w:t>, д. 6, литера А</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573-99-41</w:t>
            </w:r>
          </w:p>
        </w:tc>
        <w:tc>
          <w:tcPr>
            <w:tcW w:w="1653" w:type="dxa"/>
            <w:vMerge/>
          </w:tcPr>
          <w:p w:rsidR="00A62D69" w:rsidRPr="00A02C6F" w:rsidRDefault="00A62D69" w:rsidP="00A62D69">
            <w:pPr>
              <w:suppressAutoHyphens w:val="0"/>
              <w:rPr>
                <w:sz w:val="20"/>
                <w:szCs w:val="20"/>
                <w:lang w:eastAsia="ru-RU"/>
              </w:rPr>
            </w:pPr>
          </w:p>
        </w:tc>
        <w:tc>
          <w:tcPr>
            <w:tcW w:w="1607" w:type="dxa"/>
            <w:vMerge/>
            <w:vAlign w:val="center"/>
          </w:tcPr>
          <w:p w:rsidR="00A62D69" w:rsidRPr="00A02C6F" w:rsidRDefault="00A62D69" w:rsidP="00A62D69">
            <w:pPr>
              <w:suppressAutoHyphens w:val="0"/>
              <w:rPr>
                <w:sz w:val="20"/>
                <w:szCs w:val="20"/>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23</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Сектор №1 МФЦ </w:t>
            </w:r>
            <w:proofErr w:type="spellStart"/>
            <w:r w:rsidRPr="00A02C6F">
              <w:rPr>
                <w:sz w:val="20"/>
                <w:szCs w:val="20"/>
                <w:lang w:eastAsia="ru-RU"/>
              </w:rPr>
              <w:t>Петродворцового</w:t>
            </w:r>
            <w:proofErr w:type="spellEnd"/>
            <w:r w:rsidRPr="00A02C6F">
              <w:rPr>
                <w:sz w:val="20"/>
                <w:szCs w:val="20"/>
                <w:lang w:eastAsia="ru-RU"/>
              </w:rPr>
              <w:t xml:space="preserve">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Санкт-Петербург,</w:t>
            </w:r>
          </w:p>
          <w:p w:rsidR="00A62D69" w:rsidRPr="00A02C6F" w:rsidRDefault="00A62D69" w:rsidP="00A62D69">
            <w:pPr>
              <w:suppressAutoHyphens w:val="0"/>
              <w:rPr>
                <w:sz w:val="20"/>
                <w:szCs w:val="20"/>
                <w:lang w:eastAsia="ru-RU"/>
              </w:rPr>
            </w:pPr>
            <w:r w:rsidRPr="00A02C6F">
              <w:rPr>
                <w:sz w:val="20"/>
                <w:szCs w:val="20"/>
                <w:lang w:eastAsia="ru-RU"/>
              </w:rPr>
              <w:t>г. Ломоносов, ул. Победы д.6А</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573-97-86</w:t>
            </w:r>
          </w:p>
        </w:tc>
        <w:tc>
          <w:tcPr>
            <w:tcW w:w="1653" w:type="dxa"/>
            <w:vMerge/>
          </w:tcPr>
          <w:p w:rsidR="00A62D69" w:rsidRPr="00A02C6F" w:rsidRDefault="00A62D69" w:rsidP="00A62D69">
            <w:pPr>
              <w:suppressAutoHyphens w:val="0"/>
              <w:rPr>
                <w:sz w:val="20"/>
                <w:szCs w:val="20"/>
                <w:lang w:eastAsia="ru-RU"/>
              </w:rPr>
            </w:pPr>
          </w:p>
        </w:tc>
        <w:tc>
          <w:tcPr>
            <w:tcW w:w="1607" w:type="dxa"/>
            <w:vMerge/>
            <w:vAlign w:val="center"/>
          </w:tcPr>
          <w:p w:rsidR="00A62D69" w:rsidRPr="00A02C6F" w:rsidRDefault="00A62D69" w:rsidP="00A62D69">
            <w:pPr>
              <w:suppressAutoHyphens w:val="0"/>
              <w:rPr>
                <w:sz w:val="20"/>
                <w:szCs w:val="20"/>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24</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МФЦ Приморского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Санкт-Петербург,  аллея Котельникова, д. 2, к. 2, литера</w:t>
            </w:r>
            <w:proofErr w:type="gramStart"/>
            <w:r w:rsidRPr="00A02C6F">
              <w:rPr>
                <w:sz w:val="20"/>
                <w:szCs w:val="20"/>
                <w:lang w:eastAsia="ru-RU"/>
              </w:rPr>
              <w:t xml:space="preserve"> А</w:t>
            </w:r>
            <w:proofErr w:type="gramEnd"/>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573-90-60</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25</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Сектор № 1 МФЦ Приморского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Санкт-Петербург, </w:t>
            </w:r>
            <w:proofErr w:type="spellStart"/>
            <w:r w:rsidRPr="00A02C6F">
              <w:rPr>
                <w:sz w:val="20"/>
                <w:szCs w:val="20"/>
                <w:lang w:eastAsia="ru-RU"/>
              </w:rPr>
              <w:t>Новоколомяжский</w:t>
            </w:r>
            <w:proofErr w:type="spellEnd"/>
            <w:r w:rsidRPr="00A02C6F">
              <w:rPr>
                <w:sz w:val="20"/>
                <w:szCs w:val="20"/>
                <w:lang w:eastAsia="ru-RU"/>
              </w:rPr>
              <w:t xml:space="preserve"> пр., д.16/8</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573-96-60</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26</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Сектор № 2 МФЦ Приморского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Санкт-Петербург,</w:t>
            </w:r>
            <w:r w:rsidRPr="00A02C6F">
              <w:rPr>
                <w:sz w:val="20"/>
                <w:szCs w:val="20"/>
                <w:lang w:eastAsia="ru-RU"/>
              </w:rPr>
              <w:br/>
              <w:t>Богатырский пр., д. 52/1, литера</w:t>
            </w:r>
            <w:proofErr w:type="gramStart"/>
            <w:r w:rsidRPr="00A02C6F">
              <w:rPr>
                <w:sz w:val="20"/>
                <w:szCs w:val="20"/>
                <w:lang w:eastAsia="ru-RU"/>
              </w:rPr>
              <w:t xml:space="preserve"> А</w:t>
            </w:r>
            <w:proofErr w:type="gramEnd"/>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573-94-90</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27</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Сектор № 3 МФЦ Приморского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Санкт-Петербург,</w:t>
            </w:r>
          </w:p>
          <w:p w:rsidR="00A62D69" w:rsidRPr="00A02C6F" w:rsidRDefault="00A62D69" w:rsidP="00A62D69">
            <w:pPr>
              <w:suppressAutoHyphens w:val="0"/>
              <w:rPr>
                <w:sz w:val="20"/>
                <w:szCs w:val="20"/>
                <w:lang w:eastAsia="ru-RU"/>
              </w:rPr>
            </w:pPr>
            <w:proofErr w:type="spellStart"/>
            <w:r w:rsidRPr="00A02C6F">
              <w:rPr>
                <w:sz w:val="20"/>
                <w:szCs w:val="20"/>
                <w:lang w:eastAsia="ru-RU"/>
              </w:rPr>
              <w:t>Шуваловский</w:t>
            </w:r>
            <w:proofErr w:type="spellEnd"/>
            <w:r w:rsidRPr="00A02C6F">
              <w:rPr>
                <w:sz w:val="20"/>
                <w:szCs w:val="20"/>
                <w:lang w:eastAsia="ru-RU"/>
              </w:rPr>
              <w:t xml:space="preserve"> пр., д.41, корп.1, литер</w:t>
            </w:r>
            <w:proofErr w:type="gramStart"/>
            <w:r w:rsidRPr="00A02C6F">
              <w:rPr>
                <w:sz w:val="20"/>
                <w:szCs w:val="20"/>
                <w:lang w:eastAsia="ru-RU"/>
              </w:rPr>
              <w:t xml:space="preserve"> А</w:t>
            </w:r>
            <w:proofErr w:type="gramEnd"/>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573-91-04</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28</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МФЦ Пушкинского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Санкт-Петербург, </w:t>
            </w:r>
            <w:proofErr w:type="gramStart"/>
            <w:r w:rsidRPr="00A02C6F">
              <w:rPr>
                <w:sz w:val="20"/>
                <w:szCs w:val="20"/>
                <w:lang w:eastAsia="ru-RU"/>
              </w:rPr>
              <w:t>г</w:t>
            </w:r>
            <w:proofErr w:type="gramEnd"/>
            <w:r w:rsidRPr="00A02C6F">
              <w:rPr>
                <w:sz w:val="20"/>
                <w:szCs w:val="20"/>
                <w:lang w:eastAsia="ru-RU"/>
              </w:rPr>
              <w:t>. Пушкин, Малая ул., д.17/13</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573-99-46</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29</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 xml:space="preserve">Сектор №1 МФЦ Пушкинского района </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Санкт-Петербург,</w:t>
            </w:r>
          </w:p>
          <w:p w:rsidR="00A62D69" w:rsidRPr="00A02C6F" w:rsidRDefault="00A62D69" w:rsidP="00A62D69">
            <w:pPr>
              <w:suppressAutoHyphens w:val="0"/>
              <w:rPr>
                <w:sz w:val="20"/>
                <w:szCs w:val="20"/>
                <w:lang w:eastAsia="ru-RU"/>
              </w:rPr>
            </w:pPr>
            <w:r w:rsidRPr="00A02C6F">
              <w:rPr>
                <w:sz w:val="20"/>
                <w:szCs w:val="20"/>
                <w:lang w:eastAsia="ru-RU"/>
              </w:rPr>
              <w:t xml:space="preserve">пос. </w:t>
            </w:r>
            <w:proofErr w:type="spellStart"/>
            <w:r w:rsidRPr="00A02C6F">
              <w:rPr>
                <w:sz w:val="20"/>
                <w:szCs w:val="20"/>
                <w:lang w:eastAsia="ru-RU"/>
              </w:rPr>
              <w:t>Шушары</w:t>
            </w:r>
            <w:proofErr w:type="spellEnd"/>
            <w:r w:rsidRPr="00A02C6F">
              <w:rPr>
                <w:sz w:val="20"/>
                <w:szCs w:val="20"/>
                <w:lang w:eastAsia="ru-RU"/>
              </w:rPr>
              <w:t xml:space="preserve">, </w:t>
            </w:r>
          </w:p>
          <w:p w:rsidR="00A62D69" w:rsidRPr="00A02C6F" w:rsidRDefault="00A62D69" w:rsidP="00A62D69">
            <w:pPr>
              <w:suppressAutoHyphens w:val="0"/>
              <w:rPr>
                <w:sz w:val="20"/>
                <w:szCs w:val="20"/>
                <w:lang w:eastAsia="ru-RU"/>
              </w:rPr>
            </w:pPr>
            <w:r w:rsidRPr="00A02C6F">
              <w:rPr>
                <w:sz w:val="20"/>
                <w:szCs w:val="20"/>
                <w:lang w:eastAsia="ru-RU"/>
              </w:rPr>
              <w:t>ул. Пушкинская, д.38</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573-91-03</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30</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Сектор №2 МФЦ Пушкинского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Санкт-Петербург,</w:t>
            </w:r>
          </w:p>
          <w:p w:rsidR="00A62D69" w:rsidRPr="00A02C6F" w:rsidRDefault="00A62D69" w:rsidP="00A62D69">
            <w:pPr>
              <w:suppressAutoHyphens w:val="0"/>
              <w:rPr>
                <w:sz w:val="20"/>
                <w:szCs w:val="20"/>
                <w:lang w:eastAsia="ru-RU"/>
              </w:rPr>
            </w:pPr>
            <w:r w:rsidRPr="00A02C6F">
              <w:rPr>
                <w:sz w:val="20"/>
                <w:szCs w:val="20"/>
                <w:lang w:eastAsia="ru-RU"/>
              </w:rPr>
              <w:t>г. Павловск, Песчаный переулок, д.11/16</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573-90-04</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31</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МФЦ Фрунзенского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Санкт-Петербург, Дунайский пр., д.49/126, литера</w:t>
            </w:r>
            <w:proofErr w:type="gramStart"/>
            <w:r w:rsidRPr="00A02C6F">
              <w:rPr>
                <w:sz w:val="20"/>
                <w:szCs w:val="20"/>
                <w:lang w:eastAsia="ru-RU"/>
              </w:rPr>
              <w:t xml:space="preserve"> А</w:t>
            </w:r>
            <w:proofErr w:type="gramEnd"/>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573-96-85</w:t>
            </w:r>
          </w:p>
        </w:tc>
        <w:tc>
          <w:tcPr>
            <w:tcW w:w="1653" w:type="dxa"/>
            <w:vMerge/>
          </w:tcPr>
          <w:p w:rsidR="00A62D69" w:rsidRPr="00A02C6F" w:rsidRDefault="00A62D69" w:rsidP="00A62D69">
            <w:pPr>
              <w:suppressAutoHyphens w:val="0"/>
              <w:rPr>
                <w:sz w:val="20"/>
                <w:szCs w:val="20"/>
                <w:lang w:eastAsia="ru-RU"/>
              </w:rPr>
            </w:pPr>
          </w:p>
        </w:tc>
        <w:tc>
          <w:tcPr>
            <w:tcW w:w="1607" w:type="dxa"/>
            <w:vMerge/>
            <w:vAlign w:val="center"/>
          </w:tcPr>
          <w:p w:rsidR="00A62D69" w:rsidRPr="00A02C6F" w:rsidRDefault="00A62D69" w:rsidP="00A62D69">
            <w:pPr>
              <w:suppressAutoHyphens w:val="0"/>
              <w:rPr>
                <w:sz w:val="20"/>
                <w:szCs w:val="20"/>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32</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МФЦ Центрального района</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Санкт-Петербург, Невский пр., д.174</w:t>
            </w:r>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573-90-00</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r w:rsidR="00A62D69" w:rsidRPr="00A02C6F" w:rsidTr="00A62D69">
        <w:tc>
          <w:tcPr>
            <w:tcW w:w="534" w:type="dxa"/>
            <w:vAlign w:val="center"/>
          </w:tcPr>
          <w:p w:rsidR="00A62D69" w:rsidRPr="00A02C6F" w:rsidRDefault="00A62D69" w:rsidP="00A62D69">
            <w:pPr>
              <w:suppressAutoHyphens w:val="0"/>
              <w:rPr>
                <w:sz w:val="20"/>
                <w:szCs w:val="20"/>
                <w:lang w:eastAsia="ru-RU"/>
              </w:rPr>
            </w:pPr>
            <w:r w:rsidRPr="00A02C6F">
              <w:rPr>
                <w:sz w:val="20"/>
                <w:szCs w:val="20"/>
                <w:lang w:eastAsia="ru-RU"/>
              </w:rPr>
              <w:t>33</w:t>
            </w:r>
          </w:p>
        </w:tc>
        <w:tc>
          <w:tcPr>
            <w:tcW w:w="2787" w:type="dxa"/>
            <w:vAlign w:val="center"/>
          </w:tcPr>
          <w:p w:rsidR="00A62D69" w:rsidRPr="00A02C6F" w:rsidRDefault="00A62D69" w:rsidP="00A62D69">
            <w:pPr>
              <w:suppressAutoHyphens w:val="0"/>
              <w:rPr>
                <w:sz w:val="20"/>
                <w:szCs w:val="20"/>
                <w:lang w:eastAsia="ru-RU"/>
              </w:rPr>
            </w:pPr>
            <w:r w:rsidRPr="00A02C6F">
              <w:rPr>
                <w:sz w:val="20"/>
                <w:szCs w:val="20"/>
                <w:lang w:eastAsia="ru-RU"/>
              </w:rPr>
              <w:t>Межрайонный многофункциональный центр</w:t>
            </w:r>
          </w:p>
        </w:tc>
        <w:tc>
          <w:tcPr>
            <w:tcW w:w="2504" w:type="dxa"/>
            <w:tcMar>
              <w:left w:w="57" w:type="dxa"/>
              <w:right w:w="57" w:type="dxa"/>
            </w:tcMar>
            <w:vAlign w:val="center"/>
          </w:tcPr>
          <w:p w:rsidR="00A62D69" w:rsidRPr="00A02C6F" w:rsidRDefault="00A62D69" w:rsidP="00A62D69">
            <w:pPr>
              <w:suppressAutoHyphens w:val="0"/>
              <w:rPr>
                <w:sz w:val="20"/>
                <w:szCs w:val="20"/>
                <w:lang w:eastAsia="ru-RU"/>
              </w:rPr>
            </w:pPr>
            <w:r w:rsidRPr="00A02C6F">
              <w:rPr>
                <w:sz w:val="20"/>
                <w:szCs w:val="20"/>
                <w:lang w:eastAsia="ru-RU"/>
              </w:rPr>
              <w:t>Санкт-Петербург, ул. Красного Текстильщика, д. 10-12, литер</w:t>
            </w:r>
            <w:proofErr w:type="gramStart"/>
            <w:r w:rsidRPr="00A02C6F">
              <w:rPr>
                <w:sz w:val="20"/>
                <w:szCs w:val="20"/>
                <w:lang w:eastAsia="ru-RU"/>
              </w:rPr>
              <w:t xml:space="preserve"> О</w:t>
            </w:r>
            <w:proofErr w:type="gramEnd"/>
          </w:p>
        </w:tc>
        <w:tc>
          <w:tcPr>
            <w:tcW w:w="1276" w:type="dxa"/>
            <w:vAlign w:val="center"/>
          </w:tcPr>
          <w:p w:rsidR="00A62D69" w:rsidRPr="00A02C6F" w:rsidRDefault="00A62D69" w:rsidP="00A62D69">
            <w:pPr>
              <w:suppressAutoHyphens w:val="0"/>
              <w:rPr>
                <w:sz w:val="20"/>
                <w:szCs w:val="20"/>
                <w:lang w:eastAsia="ru-RU"/>
              </w:rPr>
            </w:pPr>
            <w:r w:rsidRPr="00A02C6F">
              <w:rPr>
                <w:sz w:val="20"/>
                <w:szCs w:val="20"/>
                <w:lang w:eastAsia="ru-RU"/>
              </w:rPr>
              <w:t>т. 579-90-00</w:t>
            </w:r>
          </w:p>
        </w:tc>
        <w:tc>
          <w:tcPr>
            <w:tcW w:w="1653" w:type="dxa"/>
            <w:vMerge/>
          </w:tcPr>
          <w:p w:rsidR="00A62D69" w:rsidRPr="00A02C6F" w:rsidRDefault="00A62D69" w:rsidP="00A62D69">
            <w:pPr>
              <w:suppressAutoHyphens w:val="0"/>
              <w:rPr>
                <w:sz w:val="20"/>
                <w:szCs w:val="20"/>
                <w:u w:val="single"/>
                <w:lang w:eastAsia="ru-RU"/>
              </w:rPr>
            </w:pPr>
          </w:p>
        </w:tc>
        <w:tc>
          <w:tcPr>
            <w:tcW w:w="1607" w:type="dxa"/>
            <w:vMerge/>
            <w:vAlign w:val="center"/>
          </w:tcPr>
          <w:p w:rsidR="00A62D69" w:rsidRPr="00A02C6F" w:rsidRDefault="00A62D69" w:rsidP="00A62D69">
            <w:pPr>
              <w:suppressAutoHyphens w:val="0"/>
              <w:rPr>
                <w:sz w:val="20"/>
                <w:szCs w:val="20"/>
                <w:u w:val="single"/>
                <w:lang w:eastAsia="ru-RU"/>
              </w:rPr>
            </w:pPr>
          </w:p>
        </w:tc>
      </w:tr>
    </w:tbl>
    <w:p w:rsidR="00A62D69" w:rsidRPr="00A02C6F" w:rsidRDefault="00A62D69" w:rsidP="00A62D69">
      <w:pPr>
        <w:rPr>
          <w:sz w:val="28"/>
          <w:szCs w:val="20"/>
        </w:rPr>
      </w:pPr>
    </w:p>
    <w:p w:rsidR="00A62D69" w:rsidRDefault="00A62D69">
      <w:pPr>
        <w:autoSpaceDE w:val="0"/>
        <w:ind w:firstLine="540"/>
        <w:jc w:val="right"/>
      </w:pPr>
    </w:p>
    <w:sectPr w:rsidR="00A62D69" w:rsidSect="001B6510">
      <w:pgSz w:w="11906" w:h="16838"/>
      <w:pgMar w:top="709" w:right="680" w:bottom="1021"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4F4E1811"/>
    <w:multiLevelType w:val="hybridMultilevel"/>
    <w:tmpl w:val="793422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06466F"/>
    <w:rsid w:val="0006466F"/>
    <w:rsid w:val="001B6510"/>
    <w:rsid w:val="001C3095"/>
    <w:rsid w:val="00440243"/>
    <w:rsid w:val="00460150"/>
    <w:rsid w:val="004A600F"/>
    <w:rsid w:val="005265F0"/>
    <w:rsid w:val="005F3A06"/>
    <w:rsid w:val="0072557B"/>
    <w:rsid w:val="00756A3B"/>
    <w:rsid w:val="0079536E"/>
    <w:rsid w:val="008612A2"/>
    <w:rsid w:val="009D05F6"/>
    <w:rsid w:val="009F7135"/>
    <w:rsid w:val="00A06518"/>
    <w:rsid w:val="00A62D69"/>
    <w:rsid w:val="00AA41A6"/>
    <w:rsid w:val="00AD0EDE"/>
    <w:rsid w:val="00AE7B40"/>
    <w:rsid w:val="00B13986"/>
    <w:rsid w:val="00C425E8"/>
    <w:rsid w:val="00E66CA9"/>
    <w:rsid w:val="00F61C7E"/>
    <w:rsid w:val="00F76345"/>
    <w:rsid w:val="00FE12AB"/>
    <w:rsid w:val="00FE1A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A90"/>
    <w:pPr>
      <w:suppressAutoHyphens/>
    </w:pPr>
    <w:rPr>
      <w:sz w:val="24"/>
      <w:szCs w:val="24"/>
      <w:lang w:eastAsia="ar-SA"/>
    </w:rPr>
  </w:style>
  <w:style w:type="paragraph" w:styleId="1">
    <w:name w:val="heading 1"/>
    <w:basedOn w:val="a"/>
    <w:next w:val="a"/>
    <w:qFormat/>
    <w:rsid w:val="00FE1A90"/>
    <w:pPr>
      <w:keepNext/>
      <w:tabs>
        <w:tab w:val="num" w:pos="0"/>
      </w:tabs>
      <w:spacing w:before="240" w:after="60"/>
      <w:ind w:left="432" w:hanging="432"/>
      <w:outlineLvl w:val="0"/>
    </w:pPr>
    <w:rPr>
      <w:rFonts w:ascii="Arial" w:hAnsi="Arial" w:cs="Arial"/>
      <w:b/>
      <w:bCs/>
      <w:kern w:val="1"/>
      <w:sz w:val="32"/>
      <w:szCs w:val="32"/>
    </w:rPr>
  </w:style>
  <w:style w:type="paragraph" w:styleId="2">
    <w:name w:val="heading 2"/>
    <w:basedOn w:val="a"/>
    <w:next w:val="a"/>
    <w:qFormat/>
    <w:rsid w:val="00FE1A90"/>
    <w:pPr>
      <w:keepNext/>
      <w:tabs>
        <w:tab w:val="num" w:pos="0"/>
      </w:tabs>
      <w:ind w:left="33" w:hanging="34"/>
      <w:jc w:val="center"/>
      <w:outlineLvl w:val="1"/>
    </w:pPr>
    <w:rPr>
      <w:b/>
      <w:sz w:val="26"/>
      <w:szCs w:val="20"/>
    </w:rPr>
  </w:style>
  <w:style w:type="paragraph" w:styleId="3">
    <w:name w:val="heading 3"/>
    <w:basedOn w:val="a"/>
    <w:next w:val="a"/>
    <w:qFormat/>
    <w:rsid w:val="00FE1A90"/>
    <w:pPr>
      <w:keepNext/>
      <w:tabs>
        <w:tab w:val="num" w:pos="0"/>
      </w:tabs>
      <w:ind w:left="720" w:hanging="720"/>
      <w:jc w:val="both"/>
      <w:outlineLvl w:val="2"/>
    </w:pPr>
    <w:rPr>
      <w:b/>
      <w:sz w:val="16"/>
      <w:szCs w:val="20"/>
    </w:rPr>
  </w:style>
  <w:style w:type="paragraph" w:styleId="4">
    <w:name w:val="heading 4"/>
    <w:basedOn w:val="a"/>
    <w:next w:val="a"/>
    <w:qFormat/>
    <w:rsid w:val="00FE1A90"/>
    <w:pPr>
      <w:keepNext/>
      <w:tabs>
        <w:tab w:val="num" w:pos="0"/>
      </w:tabs>
      <w:ind w:left="-250"/>
      <w:jc w:val="both"/>
      <w:outlineLvl w:val="3"/>
    </w:pPr>
    <w:rPr>
      <w:b/>
      <w:sz w:val="16"/>
      <w:szCs w:val="20"/>
    </w:rPr>
  </w:style>
  <w:style w:type="paragraph" w:styleId="5">
    <w:name w:val="heading 5"/>
    <w:basedOn w:val="a"/>
    <w:next w:val="a"/>
    <w:qFormat/>
    <w:rsid w:val="00FE1A90"/>
    <w:pPr>
      <w:keepNext/>
      <w:tabs>
        <w:tab w:val="num" w:pos="0"/>
      </w:tabs>
      <w:ind w:left="33"/>
      <w:jc w:val="both"/>
      <w:outlineLvl w:val="4"/>
    </w:pPr>
    <w:rPr>
      <w:b/>
      <w:sz w:val="16"/>
      <w:szCs w:val="20"/>
    </w:rPr>
  </w:style>
  <w:style w:type="paragraph" w:styleId="6">
    <w:name w:val="heading 6"/>
    <w:basedOn w:val="a"/>
    <w:next w:val="a"/>
    <w:link w:val="60"/>
    <w:uiPriority w:val="9"/>
    <w:unhideWhenUsed/>
    <w:qFormat/>
    <w:rsid w:val="00A62D69"/>
    <w:pPr>
      <w:keepNext/>
      <w:suppressAutoHyphens w:val="0"/>
      <w:ind w:left="2832" w:firstLine="708"/>
      <w:jc w:val="both"/>
      <w:outlineLvl w:val="5"/>
    </w:pPr>
    <w:rPr>
      <w:b/>
      <w:sz w:val="22"/>
      <w:szCs w:val="22"/>
      <w:lang w:eastAsia="ru-RU"/>
    </w:rPr>
  </w:style>
  <w:style w:type="paragraph" w:styleId="7">
    <w:name w:val="heading 7"/>
    <w:basedOn w:val="a"/>
    <w:next w:val="a"/>
    <w:link w:val="70"/>
    <w:uiPriority w:val="9"/>
    <w:unhideWhenUsed/>
    <w:qFormat/>
    <w:rsid w:val="00A62D69"/>
    <w:pPr>
      <w:keepNext/>
      <w:suppressAutoHyphens w:val="0"/>
      <w:jc w:val="right"/>
      <w:outlineLvl w:val="6"/>
    </w:pPr>
    <w:rPr>
      <w:b/>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Основной шрифт абзаца2"/>
    <w:rsid w:val="00FE1A90"/>
  </w:style>
  <w:style w:type="character" w:customStyle="1" w:styleId="Absatz-Standardschriftart">
    <w:name w:val="Absatz-Standardschriftart"/>
    <w:rsid w:val="00FE1A90"/>
  </w:style>
  <w:style w:type="character" w:customStyle="1" w:styleId="WW-Absatz-Standardschriftart">
    <w:name w:val="WW-Absatz-Standardschriftart"/>
    <w:rsid w:val="00FE1A90"/>
  </w:style>
  <w:style w:type="character" w:customStyle="1" w:styleId="WW-Absatz-Standardschriftart1">
    <w:name w:val="WW-Absatz-Standardschriftart1"/>
    <w:rsid w:val="00FE1A90"/>
  </w:style>
  <w:style w:type="character" w:customStyle="1" w:styleId="10">
    <w:name w:val="Основной шрифт абзаца1"/>
    <w:rsid w:val="00FE1A90"/>
  </w:style>
  <w:style w:type="character" w:styleId="a3">
    <w:name w:val="Hyperlink"/>
    <w:rsid w:val="00FE1A90"/>
    <w:rPr>
      <w:color w:val="0000FF"/>
      <w:u w:val="single"/>
    </w:rPr>
  </w:style>
  <w:style w:type="character" w:customStyle="1" w:styleId="a4">
    <w:name w:val="Текст выноски Знак"/>
    <w:rsid w:val="00FE1A90"/>
    <w:rPr>
      <w:rFonts w:ascii="Tahoma" w:hAnsi="Tahoma" w:cs="Tahoma"/>
      <w:sz w:val="16"/>
      <w:szCs w:val="16"/>
    </w:rPr>
  </w:style>
  <w:style w:type="character" w:styleId="a5">
    <w:name w:val="page number"/>
    <w:basedOn w:val="10"/>
    <w:rsid w:val="00FE1A90"/>
  </w:style>
  <w:style w:type="character" w:customStyle="1" w:styleId="FontStyle36">
    <w:name w:val="Font Style36"/>
    <w:rsid w:val="00FE1A90"/>
    <w:rPr>
      <w:rFonts w:ascii="Times New Roman" w:hAnsi="Times New Roman" w:cs="Times New Roman"/>
      <w:sz w:val="22"/>
      <w:szCs w:val="22"/>
    </w:rPr>
  </w:style>
  <w:style w:type="character" w:styleId="a6">
    <w:name w:val="Strong"/>
    <w:qFormat/>
    <w:rsid w:val="00FE1A90"/>
    <w:rPr>
      <w:b/>
      <w:bCs/>
    </w:rPr>
  </w:style>
  <w:style w:type="character" w:customStyle="1" w:styleId="a7">
    <w:name w:val="Верхний колонтитул Знак"/>
    <w:rsid w:val="00FE1A90"/>
    <w:rPr>
      <w:sz w:val="24"/>
      <w:szCs w:val="24"/>
      <w:lang w:val="ru-RU" w:eastAsia="ar-SA" w:bidi="ar-SA"/>
    </w:rPr>
  </w:style>
  <w:style w:type="character" w:customStyle="1" w:styleId="21">
    <w:name w:val="Заголовок 2 Знак"/>
    <w:rsid w:val="00FE1A90"/>
    <w:rPr>
      <w:b/>
      <w:sz w:val="26"/>
    </w:rPr>
  </w:style>
  <w:style w:type="character" w:customStyle="1" w:styleId="30">
    <w:name w:val="Заголовок 3 Знак"/>
    <w:rsid w:val="00FE1A90"/>
    <w:rPr>
      <w:b/>
      <w:sz w:val="16"/>
    </w:rPr>
  </w:style>
  <w:style w:type="character" w:customStyle="1" w:styleId="40">
    <w:name w:val="Заголовок 4 Знак"/>
    <w:rsid w:val="00FE1A90"/>
    <w:rPr>
      <w:b/>
      <w:sz w:val="16"/>
    </w:rPr>
  </w:style>
  <w:style w:type="character" w:customStyle="1" w:styleId="50">
    <w:name w:val="Заголовок 5 Знак"/>
    <w:rsid w:val="00FE1A90"/>
    <w:rPr>
      <w:b/>
      <w:sz w:val="16"/>
    </w:rPr>
  </w:style>
  <w:style w:type="character" w:customStyle="1" w:styleId="11">
    <w:name w:val="Заголовок 1 Знак"/>
    <w:rsid w:val="00FE1A90"/>
    <w:rPr>
      <w:rFonts w:ascii="Arial" w:hAnsi="Arial" w:cs="Arial"/>
      <w:b/>
      <w:bCs/>
      <w:kern w:val="1"/>
      <w:sz w:val="32"/>
      <w:szCs w:val="32"/>
    </w:rPr>
  </w:style>
  <w:style w:type="character" w:customStyle="1" w:styleId="a8">
    <w:name w:val="Основной текст Знак"/>
    <w:rsid w:val="00FE1A90"/>
    <w:rPr>
      <w:rFonts w:ascii="Arial" w:hAnsi="Arial"/>
      <w:sz w:val="24"/>
    </w:rPr>
  </w:style>
  <w:style w:type="character" w:customStyle="1" w:styleId="31">
    <w:name w:val="Основной текст с отступом 3 Знак"/>
    <w:link w:val="32"/>
    <w:rsid w:val="00FE1A90"/>
    <w:rPr>
      <w:b/>
      <w:sz w:val="16"/>
    </w:rPr>
  </w:style>
  <w:style w:type="character" w:styleId="HTML">
    <w:name w:val="HTML Cite"/>
    <w:rsid w:val="00FE1A90"/>
    <w:rPr>
      <w:i w:val="0"/>
      <w:iCs w:val="0"/>
      <w:color w:val="008000"/>
    </w:rPr>
  </w:style>
  <w:style w:type="character" w:customStyle="1" w:styleId="a9">
    <w:name w:val="Основной текст с отступом Знак"/>
    <w:rsid w:val="00FE1A90"/>
    <w:rPr>
      <w:sz w:val="24"/>
      <w:szCs w:val="24"/>
    </w:rPr>
  </w:style>
  <w:style w:type="character" w:customStyle="1" w:styleId="22">
    <w:name w:val="Основной текст с отступом 2 Знак"/>
    <w:link w:val="23"/>
    <w:rsid w:val="00FE1A90"/>
    <w:rPr>
      <w:sz w:val="24"/>
      <w:szCs w:val="24"/>
    </w:rPr>
  </w:style>
  <w:style w:type="character" w:customStyle="1" w:styleId="aa">
    <w:name w:val="Нижний колонтитул Знак"/>
    <w:rsid w:val="00FE1A90"/>
    <w:rPr>
      <w:sz w:val="24"/>
      <w:szCs w:val="24"/>
    </w:rPr>
  </w:style>
  <w:style w:type="character" w:customStyle="1" w:styleId="24">
    <w:name w:val="Основной текст 2 Знак"/>
    <w:link w:val="25"/>
    <w:rsid w:val="00FE1A90"/>
    <w:rPr>
      <w:sz w:val="24"/>
      <w:szCs w:val="24"/>
    </w:rPr>
  </w:style>
  <w:style w:type="character" w:customStyle="1" w:styleId="12">
    <w:name w:val="Знак Знак12"/>
    <w:rsid w:val="00FE1A90"/>
    <w:rPr>
      <w:rFonts w:ascii="Arial" w:eastAsia="Times New Roman" w:hAnsi="Arial" w:cs="Arial"/>
      <w:b/>
      <w:bCs/>
      <w:kern w:val="1"/>
      <w:sz w:val="32"/>
      <w:szCs w:val="32"/>
    </w:rPr>
  </w:style>
  <w:style w:type="character" w:customStyle="1" w:styleId="ab">
    <w:name w:val="Текст сноски Знак"/>
    <w:basedOn w:val="10"/>
    <w:rsid w:val="00FE1A90"/>
  </w:style>
  <w:style w:type="character" w:customStyle="1" w:styleId="ac">
    <w:name w:val="Символ сноски"/>
    <w:rsid w:val="00FE1A90"/>
    <w:rPr>
      <w:vertAlign w:val="superscript"/>
    </w:rPr>
  </w:style>
  <w:style w:type="character" w:customStyle="1" w:styleId="ConsPlusNormal">
    <w:name w:val="ConsPlusNormal Знак"/>
    <w:rsid w:val="00FE1A90"/>
    <w:rPr>
      <w:rFonts w:ascii="Arial" w:hAnsi="Arial" w:cs="Arial"/>
      <w:lang w:val="ru-RU" w:eastAsia="ar-SA" w:bidi="ar-SA"/>
    </w:rPr>
  </w:style>
  <w:style w:type="character" w:customStyle="1" w:styleId="210">
    <w:name w:val="Основной текст с отступом 2 Знак1"/>
    <w:rsid w:val="00FE1A90"/>
    <w:rPr>
      <w:sz w:val="22"/>
      <w:szCs w:val="22"/>
    </w:rPr>
  </w:style>
  <w:style w:type="paragraph" w:customStyle="1" w:styleId="ad">
    <w:name w:val="Заголовок"/>
    <w:basedOn w:val="a"/>
    <w:next w:val="ae"/>
    <w:rsid w:val="00FE1A90"/>
    <w:pPr>
      <w:keepNext/>
      <w:spacing w:before="240" w:after="120"/>
    </w:pPr>
    <w:rPr>
      <w:rFonts w:ascii="Arial" w:eastAsia="Arial Unicode MS" w:hAnsi="Arial" w:cs="Arial Unicode MS"/>
      <w:sz w:val="28"/>
      <w:szCs w:val="28"/>
    </w:rPr>
  </w:style>
  <w:style w:type="paragraph" w:styleId="ae">
    <w:name w:val="Body Text"/>
    <w:basedOn w:val="a"/>
    <w:rsid w:val="00FE1A90"/>
    <w:rPr>
      <w:rFonts w:ascii="Arial" w:hAnsi="Arial"/>
      <w:szCs w:val="20"/>
    </w:rPr>
  </w:style>
  <w:style w:type="paragraph" w:styleId="af">
    <w:name w:val="List"/>
    <w:basedOn w:val="ae"/>
    <w:rsid w:val="00FE1A90"/>
  </w:style>
  <w:style w:type="paragraph" w:customStyle="1" w:styleId="26">
    <w:name w:val="Название2"/>
    <w:basedOn w:val="a"/>
    <w:rsid w:val="00FE1A90"/>
    <w:pPr>
      <w:suppressLineNumbers/>
      <w:spacing w:before="120" w:after="120"/>
    </w:pPr>
    <w:rPr>
      <w:i/>
      <w:iCs/>
    </w:rPr>
  </w:style>
  <w:style w:type="paragraph" w:customStyle="1" w:styleId="27">
    <w:name w:val="Указатель2"/>
    <w:basedOn w:val="a"/>
    <w:rsid w:val="00FE1A90"/>
    <w:pPr>
      <w:suppressLineNumbers/>
    </w:pPr>
  </w:style>
  <w:style w:type="paragraph" w:customStyle="1" w:styleId="13">
    <w:name w:val="Название1"/>
    <w:basedOn w:val="a"/>
    <w:rsid w:val="00FE1A90"/>
    <w:pPr>
      <w:suppressLineNumbers/>
      <w:spacing w:before="120" w:after="120"/>
    </w:pPr>
    <w:rPr>
      <w:i/>
      <w:iCs/>
    </w:rPr>
  </w:style>
  <w:style w:type="paragraph" w:customStyle="1" w:styleId="14">
    <w:name w:val="Указатель1"/>
    <w:basedOn w:val="a"/>
    <w:rsid w:val="00FE1A90"/>
    <w:pPr>
      <w:suppressLineNumbers/>
    </w:pPr>
  </w:style>
  <w:style w:type="paragraph" w:customStyle="1" w:styleId="ConsPlusNormal0">
    <w:name w:val="ConsPlusNormal"/>
    <w:rsid w:val="00FE1A90"/>
    <w:pPr>
      <w:widowControl w:val="0"/>
      <w:suppressAutoHyphens/>
      <w:autoSpaceDE w:val="0"/>
      <w:ind w:firstLine="720"/>
    </w:pPr>
    <w:rPr>
      <w:rFonts w:ascii="Arial" w:eastAsia="Arial" w:hAnsi="Arial" w:cs="Arial"/>
      <w:lang w:eastAsia="ar-SA"/>
    </w:rPr>
  </w:style>
  <w:style w:type="paragraph" w:styleId="af0">
    <w:name w:val="Balloon Text"/>
    <w:basedOn w:val="a"/>
    <w:rsid w:val="00FE1A90"/>
    <w:rPr>
      <w:rFonts w:ascii="Tahoma" w:hAnsi="Tahoma" w:cs="Tahoma"/>
      <w:sz w:val="16"/>
      <w:szCs w:val="16"/>
    </w:rPr>
  </w:style>
  <w:style w:type="paragraph" w:styleId="af1">
    <w:name w:val="header"/>
    <w:basedOn w:val="a"/>
    <w:rsid w:val="00FE1A90"/>
    <w:pPr>
      <w:tabs>
        <w:tab w:val="center" w:pos="4677"/>
        <w:tab w:val="right" w:pos="9355"/>
      </w:tabs>
    </w:pPr>
  </w:style>
  <w:style w:type="paragraph" w:customStyle="1" w:styleId="ConsPlusNonformat">
    <w:name w:val="ConsPlusNonformat"/>
    <w:uiPriority w:val="99"/>
    <w:rsid w:val="00FE1A90"/>
    <w:pPr>
      <w:widowControl w:val="0"/>
      <w:suppressAutoHyphens/>
      <w:autoSpaceDE w:val="0"/>
    </w:pPr>
    <w:rPr>
      <w:rFonts w:ascii="Courier New" w:eastAsia="Arial" w:hAnsi="Courier New" w:cs="Courier New"/>
      <w:lang w:eastAsia="ar-SA"/>
    </w:rPr>
  </w:style>
  <w:style w:type="paragraph" w:customStyle="1" w:styleId="ConsPlusCell">
    <w:name w:val="ConsPlusCell"/>
    <w:rsid w:val="00FE1A90"/>
    <w:pPr>
      <w:widowControl w:val="0"/>
      <w:suppressAutoHyphens/>
      <w:autoSpaceDE w:val="0"/>
    </w:pPr>
    <w:rPr>
      <w:rFonts w:ascii="Arial" w:eastAsia="Arial" w:hAnsi="Arial" w:cs="Arial"/>
      <w:lang w:eastAsia="ar-SA"/>
    </w:r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FE1A90"/>
    <w:pPr>
      <w:spacing w:before="280" w:after="280"/>
    </w:pPr>
    <w:rPr>
      <w:rFonts w:ascii="Tahoma" w:hAnsi="Tahoma" w:cs="Tahoma"/>
      <w:sz w:val="20"/>
      <w:szCs w:val="20"/>
      <w:lang w:val="en-US"/>
    </w:rPr>
  </w:style>
  <w:style w:type="paragraph" w:styleId="af2">
    <w:name w:val="footer"/>
    <w:basedOn w:val="a"/>
    <w:rsid w:val="00FE1A90"/>
    <w:pPr>
      <w:tabs>
        <w:tab w:val="center" w:pos="4677"/>
        <w:tab w:val="right" w:pos="9355"/>
      </w:tabs>
    </w:pPr>
  </w:style>
  <w:style w:type="paragraph" w:customStyle="1" w:styleId="CharCharCharCharCharCharCharCharCharCharCharChar0">
    <w:name w:val="Char Char Знак Знак Char Char Знак Знак Char Char Знак Знак Char Char Знак Знак Char Char Знак Знак Char Char"/>
    <w:basedOn w:val="a"/>
    <w:rsid w:val="00FE1A90"/>
    <w:pPr>
      <w:spacing w:before="280" w:after="280"/>
    </w:pPr>
    <w:rPr>
      <w:rFonts w:ascii="Tahoma" w:hAnsi="Tahoma" w:cs="Tahoma"/>
      <w:sz w:val="20"/>
      <w:szCs w:val="20"/>
      <w:lang w:val="en-US"/>
    </w:rPr>
  </w:style>
  <w:style w:type="paragraph" w:customStyle="1" w:styleId="15">
    <w:name w:val="Цитата1"/>
    <w:basedOn w:val="a"/>
    <w:rsid w:val="00FE1A90"/>
    <w:pPr>
      <w:ind w:left="6237" w:right="-1050"/>
    </w:pPr>
    <w:rPr>
      <w:szCs w:val="20"/>
    </w:rPr>
  </w:style>
  <w:style w:type="paragraph" w:styleId="af3">
    <w:name w:val="Body Text Indent"/>
    <w:basedOn w:val="a"/>
    <w:rsid w:val="00FE1A90"/>
    <w:pPr>
      <w:spacing w:after="120"/>
      <w:ind w:left="283"/>
    </w:pPr>
  </w:style>
  <w:style w:type="paragraph" w:customStyle="1" w:styleId="211">
    <w:name w:val="Основной текст 21"/>
    <w:basedOn w:val="a"/>
    <w:rsid w:val="00FE1A90"/>
    <w:pPr>
      <w:spacing w:after="120" w:line="480" w:lineRule="auto"/>
    </w:pPr>
  </w:style>
  <w:style w:type="paragraph" w:customStyle="1" w:styleId="310">
    <w:name w:val="Основной текст с отступом 31"/>
    <w:basedOn w:val="a"/>
    <w:rsid w:val="00FE1A90"/>
    <w:pPr>
      <w:ind w:left="33"/>
      <w:jc w:val="both"/>
    </w:pPr>
    <w:rPr>
      <w:b/>
      <w:sz w:val="16"/>
      <w:szCs w:val="20"/>
    </w:rPr>
  </w:style>
  <w:style w:type="paragraph" w:styleId="af4">
    <w:name w:val="Normal (Web)"/>
    <w:basedOn w:val="a"/>
    <w:rsid w:val="00FE1A90"/>
    <w:pPr>
      <w:spacing w:before="280" w:after="280"/>
    </w:pPr>
  </w:style>
  <w:style w:type="paragraph" w:customStyle="1" w:styleId="212">
    <w:name w:val="Основной текст с отступом 21"/>
    <w:basedOn w:val="a"/>
    <w:rsid w:val="00FE1A90"/>
    <w:pPr>
      <w:ind w:firstLine="720"/>
      <w:jc w:val="both"/>
    </w:pPr>
  </w:style>
  <w:style w:type="paragraph" w:customStyle="1" w:styleId="fn2r">
    <w:name w:val="fn2r"/>
    <w:basedOn w:val="a"/>
    <w:rsid w:val="00FE1A90"/>
    <w:pPr>
      <w:spacing w:before="280" w:after="280"/>
    </w:pPr>
  </w:style>
  <w:style w:type="paragraph" w:customStyle="1" w:styleId="formattext">
    <w:name w:val="formattext"/>
    <w:basedOn w:val="a"/>
    <w:rsid w:val="00FE1A90"/>
    <w:pPr>
      <w:spacing w:line="285" w:lineRule="atLeast"/>
      <w:ind w:firstLine="450"/>
      <w:jc w:val="both"/>
    </w:pPr>
  </w:style>
  <w:style w:type="paragraph" w:styleId="af5">
    <w:name w:val="List Paragraph"/>
    <w:basedOn w:val="a"/>
    <w:qFormat/>
    <w:rsid w:val="00FE1A90"/>
    <w:pPr>
      <w:ind w:left="720"/>
    </w:pPr>
  </w:style>
  <w:style w:type="paragraph" w:styleId="af6">
    <w:name w:val="footnote text"/>
    <w:basedOn w:val="a"/>
    <w:rsid w:val="00FE1A90"/>
    <w:rPr>
      <w:sz w:val="20"/>
      <w:szCs w:val="20"/>
    </w:rPr>
  </w:style>
  <w:style w:type="paragraph" w:customStyle="1" w:styleId="16">
    <w:name w:val="Абзац списка1"/>
    <w:basedOn w:val="a"/>
    <w:rsid w:val="00FE1A90"/>
    <w:pPr>
      <w:spacing w:line="276" w:lineRule="auto"/>
      <w:ind w:left="720"/>
      <w:jc w:val="center"/>
    </w:pPr>
    <w:rPr>
      <w:rFonts w:ascii="Calibri" w:hAnsi="Calibri"/>
      <w:sz w:val="22"/>
      <w:szCs w:val="22"/>
    </w:rPr>
  </w:style>
  <w:style w:type="paragraph" w:customStyle="1" w:styleId="af7">
    <w:name w:val="Содержимое врезки"/>
    <w:basedOn w:val="ae"/>
    <w:rsid w:val="00FE1A90"/>
  </w:style>
  <w:style w:type="paragraph" w:customStyle="1" w:styleId="af8">
    <w:name w:val="Содержимое таблицы"/>
    <w:basedOn w:val="a"/>
    <w:rsid w:val="00FE1A90"/>
    <w:pPr>
      <w:suppressLineNumbers/>
    </w:pPr>
  </w:style>
  <w:style w:type="paragraph" w:customStyle="1" w:styleId="af9">
    <w:name w:val="Заголовок таблицы"/>
    <w:basedOn w:val="af8"/>
    <w:rsid w:val="00FE1A90"/>
    <w:pPr>
      <w:jc w:val="center"/>
    </w:pPr>
    <w:rPr>
      <w:b/>
      <w:bCs/>
    </w:rPr>
  </w:style>
  <w:style w:type="paragraph" w:customStyle="1" w:styleId="Standard">
    <w:name w:val="Standard"/>
    <w:rsid w:val="00FE1A90"/>
    <w:pPr>
      <w:suppressAutoHyphens/>
      <w:textAlignment w:val="baseline"/>
    </w:pPr>
    <w:rPr>
      <w:rFonts w:eastAsia="Arial Unicode MS" w:cs="Arial Unicode MS"/>
      <w:kern w:val="1"/>
      <w:sz w:val="24"/>
      <w:szCs w:val="24"/>
      <w:lang w:eastAsia="hi-IN" w:bidi="hi-IN"/>
    </w:rPr>
  </w:style>
  <w:style w:type="paragraph" w:customStyle="1" w:styleId="220">
    <w:name w:val="Основной текст с отступом 22"/>
    <w:basedOn w:val="a"/>
    <w:rsid w:val="00FE1A90"/>
    <w:pPr>
      <w:autoSpaceDE w:val="0"/>
      <w:ind w:firstLine="709"/>
      <w:jc w:val="both"/>
    </w:pPr>
    <w:rPr>
      <w:sz w:val="22"/>
      <w:szCs w:val="22"/>
    </w:rPr>
  </w:style>
  <w:style w:type="paragraph" w:styleId="33">
    <w:name w:val="Body Text 3"/>
    <w:basedOn w:val="a"/>
    <w:link w:val="34"/>
    <w:uiPriority w:val="99"/>
    <w:unhideWhenUsed/>
    <w:rsid w:val="001B6510"/>
    <w:pPr>
      <w:spacing w:after="120"/>
    </w:pPr>
    <w:rPr>
      <w:sz w:val="16"/>
      <w:szCs w:val="16"/>
    </w:rPr>
  </w:style>
  <w:style w:type="character" w:customStyle="1" w:styleId="34">
    <w:name w:val="Основной текст 3 Знак"/>
    <w:basedOn w:val="a0"/>
    <w:link w:val="33"/>
    <w:uiPriority w:val="99"/>
    <w:rsid w:val="001B6510"/>
    <w:rPr>
      <w:sz w:val="16"/>
      <w:szCs w:val="16"/>
      <w:lang w:eastAsia="ar-SA"/>
    </w:rPr>
  </w:style>
  <w:style w:type="paragraph" w:styleId="25">
    <w:name w:val="Body Text 2"/>
    <w:basedOn w:val="a"/>
    <w:link w:val="24"/>
    <w:rsid w:val="00A62D69"/>
    <w:pPr>
      <w:suppressAutoHyphens w:val="0"/>
      <w:spacing w:after="120" w:line="480" w:lineRule="auto"/>
    </w:pPr>
    <w:rPr>
      <w:lang w:eastAsia="ru-RU"/>
    </w:rPr>
  </w:style>
  <w:style w:type="character" w:customStyle="1" w:styleId="213">
    <w:name w:val="Основной текст 2 Знак1"/>
    <w:basedOn w:val="a0"/>
    <w:link w:val="25"/>
    <w:uiPriority w:val="99"/>
    <w:semiHidden/>
    <w:rsid w:val="00A62D69"/>
    <w:rPr>
      <w:sz w:val="24"/>
      <w:szCs w:val="24"/>
      <w:lang w:eastAsia="ar-SA"/>
    </w:rPr>
  </w:style>
  <w:style w:type="character" w:customStyle="1" w:styleId="60">
    <w:name w:val="Заголовок 6 Знак"/>
    <w:basedOn w:val="a0"/>
    <w:link w:val="6"/>
    <w:uiPriority w:val="9"/>
    <w:rsid w:val="00A62D69"/>
    <w:rPr>
      <w:b/>
      <w:sz w:val="22"/>
      <w:szCs w:val="22"/>
    </w:rPr>
  </w:style>
  <w:style w:type="character" w:customStyle="1" w:styleId="70">
    <w:name w:val="Заголовок 7 Знак"/>
    <w:basedOn w:val="a0"/>
    <w:link w:val="7"/>
    <w:uiPriority w:val="9"/>
    <w:rsid w:val="00A62D69"/>
    <w:rPr>
      <w:b/>
      <w:sz w:val="24"/>
      <w:szCs w:val="24"/>
    </w:rPr>
  </w:style>
  <w:style w:type="numbering" w:customStyle="1" w:styleId="17">
    <w:name w:val="Нет списка1"/>
    <w:next w:val="a2"/>
    <w:semiHidden/>
    <w:unhideWhenUsed/>
    <w:rsid w:val="00A62D69"/>
  </w:style>
  <w:style w:type="table" w:styleId="afa">
    <w:name w:val="Table Grid"/>
    <w:basedOn w:val="a1"/>
    <w:rsid w:val="00A62D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Block Text"/>
    <w:basedOn w:val="a"/>
    <w:rsid w:val="00A62D69"/>
    <w:pPr>
      <w:suppressAutoHyphens w:val="0"/>
      <w:ind w:left="6237" w:right="-1050"/>
    </w:pPr>
    <w:rPr>
      <w:szCs w:val="20"/>
      <w:lang w:eastAsia="ru-RU"/>
    </w:rPr>
  </w:style>
  <w:style w:type="paragraph" w:styleId="32">
    <w:name w:val="Body Text Indent 3"/>
    <w:basedOn w:val="a"/>
    <w:link w:val="31"/>
    <w:rsid w:val="00A62D69"/>
    <w:pPr>
      <w:suppressAutoHyphens w:val="0"/>
      <w:ind w:left="33"/>
      <w:jc w:val="both"/>
    </w:pPr>
    <w:rPr>
      <w:b/>
      <w:sz w:val="16"/>
      <w:szCs w:val="20"/>
      <w:lang w:eastAsia="ru-RU"/>
    </w:rPr>
  </w:style>
  <w:style w:type="character" w:customStyle="1" w:styleId="311">
    <w:name w:val="Основной текст с отступом 3 Знак1"/>
    <w:basedOn w:val="a0"/>
    <w:link w:val="32"/>
    <w:uiPriority w:val="99"/>
    <w:semiHidden/>
    <w:rsid w:val="00A62D69"/>
    <w:rPr>
      <w:sz w:val="16"/>
      <w:szCs w:val="16"/>
      <w:lang w:eastAsia="ar-SA"/>
    </w:rPr>
  </w:style>
  <w:style w:type="paragraph" w:styleId="23">
    <w:name w:val="Body Text Indent 2"/>
    <w:basedOn w:val="a"/>
    <w:link w:val="22"/>
    <w:rsid w:val="00A62D69"/>
    <w:pPr>
      <w:suppressAutoHyphens w:val="0"/>
      <w:ind w:firstLine="720"/>
      <w:jc w:val="both"/>
    </w:pPr>
    <w:rPr>
      <w:lang w:eastAsia="ru-RU"/>
    </w:rPr>
  </w:style>
  <w:style w:type="character" w:customStyle="1" w:styleId="221">
    <w:name w:val="Основной текст с отступом 2 Знак2"/>
    <w:basedOn w:val="a0"/>
    <w:link w:val="23"/>
    <w:uiPriority w:val="99"/>
    <w:semiHidden/>
    <w:rsid w:val="00A62D69"/>
    <w:rPr>
      <w:sz w:val="24"/>
      <w:szCs w:val="24"/>
      <w:lang w:eastAsia="ar-SA"/>
    </w:rPr>
  </w:style>
  <w:style w:type="paragraph" w:styleId="afc">
    <w:name w:val="Revision"/>
    <w:hidden/>
    <w:uiPriority w:val="99"/>
    <w:semiHidden/>
    <w:rsid w:val="00A62D69"/>
    <w:rPr>
      <w:sz w:val="24"/>
      <w:szCs w:val="24"/>
    </w:rPr>
  </w:style>
  <w:style w:type="character" w:styleId="afd">
    <w:name w:val="footnote reference"/>
    <w:rsid w:val="00A62D69"/>
    <w:rPr>
      <w:vertAlign w:val="superscript"/>
    </w:rPr>
  </w:style>
  <w:style w:type="paragraph" w:customStyle="1" w:styleId="18">
    <w:name w:val="Абзац списка1"/>
    <w:basedOn w:val="a"/>
    <w:rsid w:val="00A62D69"/>
    <w:pPr>
      <w:suppressAutoHyphens w:val="0"/>
      <w:spacing w:line="276" w:lineRule="auto"/>
      <w:ind w:left="720"/>
      <w:contextualSpacing/>
      <w:jc w:val="center"/>
    </w:pPr>
    <w:rPr>
      <w:rFonts w:ascii="Calibri" w:hAnsi="Calibri"/>
      <w:sz w:val="22"/>
      <w:szCs w:val="22"/>
      <w:lang w:eastAsia="en-US"/>
    </w:rPr>
  </w:style>
  <w:style w:type="character" w:styleId="afe">
    <w:name w:val="annotation reference"/>
    <w:rsid w:val="00A62D69"/>
    <w:rPr>
      <w:sz w:val="16"/>
      <w:szCs w:val="16"/>
    </w:rPr>
  </w:style>
  <w:style w:type="paragraph" w:styleId="aff">
    <w:name w:val="annotation text"/>
    <w:basedOn w:val="a"/>
    <w:link w:val="aff0"/>
    <w:rsid w:val="00A62D69"/>
    <w:pPr>
      <w:suppressAutoHyphens w:val="0"/>
    </w:pPr>
    <w:rPr>
      <w:sz w:val="20"/>
      <w:szCs w:val="20"/>
      <w:lang w:eastAsia="ru-RU"/>
    </w:rPr>
  </w:style>
  <w:style w:type="character" w:customStyle="1" w:styleId="aff0">
    <w:name w:val="Текст примечания Знак"/>
    <w:basedOn w:val="a0"/>
    <w:link w:val="aff"/>
    <w:rsid w:val="00A62D69"/>
  </w:style>
  <w:style w:type="paragraph" w:styleId="aff1">
    <w:name w:val="annotation subject"/>
    <w:basedOn w:val="aff"/>
    <w:next w:val="aff"/>
    <w:link w:val="aff2"/>
    <w:rsid w:val="00A62D69"/>
    <w:rPr>
      <w:b/>
      <w:bCs/>
    </w:rPr>
  </w:style>
  <w:style w:type="character" w:customStyle="1" w:styleId="aff2">
    <w:name w:val="Тема примечания Знак"/>
    <w:basedOn w:val="aff0"/>
    <w:link w:val="aff1"/>
    <w:rsid w:val="00A62D69"/>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7E2EBBC33359996317056BC9B06C0F5270C0EC06FCB9B6F1DF54C84110C5ADD8210A8CC4D1C8A8K8j1P" TargetMode="External"/><Relationship Id="rId13" Type="http://schemas.openxmlformats.org/officeDocument/2006/relationships/hyperlink" Target="mailto:ksp@gov.spb.ru" TargetMode="External"/><Relationship Id="rId3" Type="http://schemas.openxmlformats.org/officeDocument/2006/relationships/settings" Target="settings.xml"/><Relationship Id="rId7" Type="http://schemas.openxmlformats.org/officeDocument/2006/relationships/hyperlink" Target="http://www.gu.spb.ru/" TargetMode="External"/><Relationship Id="rId12" Type="http://schemas.openxmlformats.org/officeDocument/2006/relationships/hyperlink" Target="mailto:kis@gov.spb.ru;%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nz@mfcspb.ru" TargetMode="External"/><Relationship Id="rId11" Type="http://schemas.openxmlformats.org/officeDocument/2006/relationships/hyperlink" Target="mailto:ukog@gov.spb.ru"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consultantplus://offline/ref=A7177EB91C49EA998A1907EF089A62476E773D75A8E0990361EB6F3D57ED884E63FD847A10A3B1E8Q8N4P" TargetMode="External"/><Relationship Id="rId4" Type="http://schemas.openxmlformats.org/officeDocument/2006/relationships/webSettings" Target="webSettings.xml"/><Relationship Id="rId9" Type="http://schemas.openxmlformats.org/officeDocument/2006/relationships/hyperlink" Target="consultantplus://offline/ref=A7177EB91C49EA998A1907EF089A624766763C75ADE3C40969B2633FQ5N0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13125</Words>
  <Characters>74818</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Утвержден распоряжением Комитета</vt:lpstr>
    </vt:vector>
  </TitlesOfParts>
  <Company/>
  <LinksUpToDate>false</LinksUpToDate>
  <CharactersWithSpaces>87768</CharactersWithSpaces>
  <SharedDoc>false</SharedDoc>
  <HLinks>
    <vt:vector size="48" baseType="variant">
      <vt:variant>
        <vt:i4>720998</vt:i4>
      </vt:variant>
      <vt:variant>
        <vt:i4>21</vt:i4>
      </vt:variant>
      <vt:variant>
        <vt:i4>0</vt:i4>
      </vt:variant>
      <vt:variant>
        <vt:i4>5</vt:i4>
      </vt:variant>
      <vt:variant>
        <vt:lpwstr>mailto:ksp@gov.spb.ru</vt:lpwstr>
      </vt:variant>
      <vt:variant>
        <vt:lpwstr/>
      </vt:variant>
      <vt:variant>
        <vt:i4>65580</vt:i4>
      </vt:variant>
      <vt:variant>
        <vt:i4>18</vt:i4>
      </vt:variant>
      <vt:variant>
        <vt:i4>0</vt:i4>
      </vt:variant>
      <vt:variant>
        <vt:i4>5</vt:i4>
      </vt:variant>
      <vt:variant>
        <vt:lpwstr>mailto:kis@gov.spb.ru;%20</vt:lpwstr>
      </vt:variant>
      <vt:variant>
        <vt:lpwstr/>
      </vt:variant>
      <vt:variant>
        <vt:i4>5374004</vt:i4>
      </vt:variant>
      <vt:variant>
        <vt:i4>15</vt:i4>
      </vt:variant>
      <vt:variant>
        <vt:i4>0</vt:i4>
      </vt:variant>
      <vt:variant>
        <vt:i4>5</vt:i4>
      </vt:variant>
      <vt:variant>
        <vt:lpwstr>mailto:ukog@gov.spb.ru</vt:lpwstr>
      </vt:variant>
      <vt:variant>
        <vt:lpwstr/>
      </vt:variant>
      <vt:variant>
        <vt:i4>2752560</vt:i4>
      </vt:variant>
      <vt:variant>
        <vt:i4>12</vt:i4>
      </vt:variant>
      <vt:variant>
        <vt:i4>0</vt:i4>
      </vt:variant>
      <vt:variant>
        <vt:i4>5</vt:i4>
      </vt:variant>
      <vt:variant>
        <vt:lpwstr>consultantplus://offline/ref=A7177EB91C49EA998A1907EF089A62476E773D75A8E0990361EB6F3D57ED884E63FD847A10A3B1E8Q8N4P</vt:lpwstr>
      </vt:variant>
      <vt:variant>
        <vt:lpwstr/>
      </vt:variant>
      <vt:variant>
        <vt:i4>2293821</vt:i4>
      </vt:variant>
      <vt:variant>
        <vt:i4>9</vt:i4>
      </vt:variant>
      <vt:variant>
        <vt:i4>0</vt:i4>
      </vt:variant>
      <vt:variant>
        <vt:i4>5</vt:i4>
      </vt:variant>
      <vt:variant>
        <vt:lpwstr>consultantplus://offline/ref=A7177EB91C49EA998A1907EF089A624766763C75ADE3C40969B2633FQ5N0P</vt:lpwstr>
      </vt:variant>
      <vt:variant>
        <vt:lpwstr/>
      </vt:variant>
      <vt:variant>
        <vt:i4>6553709</vt:i4>
      </vt:variant>
      <vt:variant>
        <vt:i4>6</vt:i4>
      </vt:variant>
      <vt:variant>
        <vt:i4>0</vt:i4>
      </vt:variant>
      <vt:variant>
        <vt:i4>5</vt:i4>
      </vt:variant>
      <vt:variant>
        <vt:lpwstr>consultantplus://offline/ref=667E2EBBC33359996317056BC9B06C0F5270C0EC06FCB9B6F1DF54C84110C5ADD8210A8CC4D1C8A8K8j1P</vt:lpwstr>
      </vt:variant>
      <vt:variant>
        <vt:lpwstr/>
      </vt:variant>
      <vt:variant>
        <vt:i4>4784198</vt:i4>
      </vt:variant>
      <vt:variant>
        <vt:i4>3</vt:i4>
      </vt:variant>
      <vt:variant>
        <vt:i4>0</vt:i4>
      </vt:variant>
      <vt:variant>
        <vt:i4>5</vt:i4>
      </vt:variant>
      <vt:variant>
        <vt:lpwstr>http://www.gu.spb.ru/</vt:lpwstr>
      </vt:variant>
      <vt:variant>
        <vt:lpwstr/>
      </vt:variant>
      <vt:variant>
        <vt:i4>5636193</vt:i4>
      </vt:variant>
      <vt:variant>
        <vt:i4>0</vt:i4>
      </vt:variant>
      <vt:variant>
        <vt:i4>0</vt:i4>
      </vt:variant>
      <vt:variant>
        <vt:i4>5</vt:i4>
      </vt:variant>
      <vt:variant>
        <vt:lpwstr>mailto:knz@mfcspb.ru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распоряжением Комитета</dc:title>
  <dc:subject/>
  <dc:creator>Бутырева Ю.С.</dc:creator>
  <cp:keywords/>
  <cp:lastModifiedBy>User</cp:lastModifiedBy>
  <cp:revision>7</cp:revision>
  <cp:lastPrinted>2013-02-22T09:15:00Z</cp:lastPrinted>
  <dcterms:created xsi:type="dcterms:W3CDTF">2013-02-21T14:03:00Z</dcterms:created>
  <dcterms:modified xsi:type="dcterms:W3CDTF">2013-02-25T09:08:00Z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-1346711143</vt:i4>
  </property>
  <property fmtid="{D5CDD505-2E9C-101B-9397-08002B2CF9AE}" pid="3" name="_AuthorEmail">
    <vt:lpwstr>shabanova@socvr.voadm.gov.spb.ru</vt:lpwstr>
  </property>
  <property fmtid="{D5CDD505-2E9C-101B-9397-08002B2CF9AE}" pid="4" name="_AuthorEmailDisplayName">
    <vt:lpwstr>Екатерина Шабанова</vt:lpwstr>
  </property>
  <property fmtid="{D5CDD505-2E9C-101B-9397-08002B2CF9AE}" pid="5" name="_ReviewingToolsShownOnce">
    <vt:lpwstr/>
  </property>
</Properties>
</file>